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574EA3">
        <w:rPr>
          <w:rFonts w:ascii="宋体" w:hAnsi="宋体" w:hint="eastAsia"/>
          <w:color w:val="000000" w:themeColor="text1"/>
          <w:sz w:val="32"/>
          <w:szCs w:val="32"/>
          <w:shd w:val="clear" w:color="auto" w:fill="FFFFFF"/>
        </w:rPr>
        <w:t>医用X光机（DR）</w:t>
      </w:r>
      <w:r w:rsidR="00A53773">
        <w:rPr>
          <w:rFonts w:ascii="宋体" w:hAnsi="宋体" w:hint="eastAsia"/>
          <w:color w:val="000000" w:themeColor="text1"/>
          <w:sz w:val="32"/>
          <w:szCs w:val="32"/>
          <w:shd w:val="clear" w:color="auto" w:fill="FFFFFF"/>
        </w:rPr>
        <w:t>1批</w:t>
      </w:r>
    </w:p>
    <w:p w:rsidR="006F4D18" w:rsidRPr="00775EC5" w:rsidRDefault="00866BD5" w:rsidP="00574EA3">
      <w:pPr>
        <w:spacing w:line="360" w:lineRule="auto"/>
        <w:ind w:firstLineChars="200" w:firstLine="640"/>
        <w:rPr>
          <w:rFonts w:ascii="黑体" w:eastAsia="黑体" w:hAnsi="宋体"/>
          <w:color w:val="000000" w:themeColor="text1"/>
          <w:sz w:val="32"/>
          <w:szCs w:val="32"/>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6A634F">
        <w:rPr>
          <w:rFonts w:ascii="宋体" w:hAnsi="宋体" w:hint="eastAsia"/>
          <w:color w:val="000000" w:themeColor="text1"/>
          <w:sz w:val="32"/>
          <w:szCs w:val="32"/>
          <w:shd w:val="clear" w:color="auto" w:fill="FFFFFF"/>
        </w:rPr>
        <w:t>0</w:t>
      </w:r>
      <w:r w:rsidR="00F40AB3">
        <w:rPr>
          <w:rFonts w:ascii="宋体" w:hAnsi="宋体" w:hint="eastAsia"/>
          <w:color w:val="000000" w:themeColor="text1"/>
          <w:sz w:val="32"/>
          <w:szCs w:val="32"/>
          <w:shd w:val="clear" w:color="auto" w:fill="FFFFFF"/>
        </w:rPr>
        <w:t>7</w:t>
      </w: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80591E">
        <w:rPr>
          <w:rFonts w:ascii="黑体" w:eastAsia="黑体" w:hAnsi="宋体" w:hint="eastAsia"/>
          <w:color w:val="000000" w:themeColor="text1"/>
          <w:sz w:val="36"/>
          <w:szCs w:val="36"/>
        </w:rPr>
        <w:t>5</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C65545">
        <w:rPr>
          <w:rFonts w:ascii="黑体" w:eastAsia="黑体" w:hAnsi="宋体" w:hint="eastAsia"/>
          <w:color w:val="000000" w:themeColor="text1"/>
          <w:sz w:val="36"/>
          <w:szCs w:val="36"/>
        </w:rPr>
        <w:t>18</w:t>
      </w:r>
      <w:r w:rsidR="008A12B3" w:rsidRPr="00775EC5">
        <w:rPr>
          <w:rFonts w:ascii="黑体" w:eastAsia="黑体" w:hAnsi="宋体" w:hint="eastAsia"/>
          <w:color w:val="000000" w:themeColor="text1"/>
          <w:sz w:val="36"/>
          <w:szCs w:val="36"/>
        </w:rPr>
        <w:t>日</w:t>
      </w:r>
    </w:p>
    <w:p w:rsidR="006F4D18" w:rsidRPr="00775EC5" w:rsidRDefault="002C2760">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574EA3">
      <w:pPr>
        <w:spacing w:line="276" w:lineRule="auto"/>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A53773">
        <w:rPr>
          <w:rFonts w:hint="eastAsia"/>
          <w:color w:val="000000" w:themeColor="text1"/>
        </w:rPr>
        <w:t>6</w:t>
      </w:r>
      <w:r w:rsidRPr="00775EC5">
        <w:rPr>
          <w:rFonts w:hint="eastAsia"/>
          <w:color w:val="000000" w:themeColor="text1"/>
        </w:rPr>
        <w:t>年度采购计划》</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石棉县总医院</w:t>
      </w:r>
      <w:r w:rsidR="00574EA3">
        <w:rPr>
          <w:rFonts w:hint="eastAsia"/>
          <w:color w:val="000000" w:themeColor="text1"/>
        </w:rPr>
        <w:t>片区卫生院</w:t>
      </w:r>
      <w:r w:rsidR="00574EA3">
        <w:rPr>
          <w:rFonts w:hint="eastAsia"/>
          <w:color w:val="000000" w:themeColor="text1"/>
        </w:rPr>
        <w:t>DR</w:t>
      </w:r>
      <w:r w:rsidR="00574EA3">
        <w:rPr>
          <w:rFonts w:hint="eastAsia"/>
          <w:color w:val="000000" w:themeColor="text1"/>
        </w:rPr>
        <w:t>设备</w:t>
      </w:r>
      <w:r w:rsidR="00574EA3">
        <w:rPr>
          <w:rFonts w:hint="eastAsia"/>
          <w:color w:val="000000" w:themeColor="text1"/>
        </w:rPr>
        <w:t>1</w:t>
      </w:r>
      <w:r w:rsidR="00574EA3">
        <w:rPr>
          <w:rFonts w:hint="eastAsia"/>
          <w:color w:val="000000" w:themeColor="text1"/>
        </w:rPr>
        <w:t>批</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Default="00AE59B8" w:rsidP="007379A9">
      <w:pPr>
        <w:ind w:firstLineChars="200" w:firstLine="422"/>
        <w:rPr>
          <w:b/>
          <w:color w:val="000000" w:themeColor="text1"/>
        </w:rPr>
      </w:pPr>
      <w:r w:rsidRPr="00775EC5">
        <w:rPr>
          <w:rFonts w:hint="eastAsia"/>
          <w:b/>
          <w:color w:val="000000" w:themeColor="text1"/>
        </w:rPr>
        <w:t>一、采购需求：</w:t>
      </w:r>
    </w:p>
    <w:tbl>
      <w:tblPr>
        <w:tblW w:w="10380" w:type="dxa"/>
        <w:tblInd w:w="-931" w:type="dxa"/>
        <w:tblLook w:val="04A0"/>
      </w:tblPr>
      <w:tblGrid>
        <w:gridCol w:w="753"/>
        <w:gridCol w:w="876"/>
        <w:gridCol w:w="674"/>
        <w:gridCol w:w="654"/>
        <w:gridCol w:w="879"/>
        <w:gridCol w:w="1114"/>
        <w:gridCol w:w="5430"/>
      </w:tblGrid>
      <w:tr w:rsidR="008B093E" w:rsidRPr="008B093E" w:rsidTr="00B46671">
        <w:trPr>
          <w:trHeight w:val="57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序号</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名称</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数量</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单位</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预算单价（万）</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left"/>
              <w:rPr>
                <w:rFonts w:ascii="宋体" w:hAnsi="宋体" w:cs="宋体"/>
                <w:b/>
                <w:bCs/>
                <w:color w:val="000000"/>
                <w:kern w:val="0"/>
                <w:sz w:val="22"/>
                <w:szCs w:val="22"/>
              </w:rPr>
            </w:pPr>
            <w:r w:rsidRPr="008B093E">
              <w:rPr>
                <w:rFonts w:ascii="宋体" w:hAnsi="宋体" w:cs="宋体" w:hint="eastAsia"/>
                <w:b/>
                <w:bCs/>
                <w:color w:val="000000"/>
                <w:kern w:val="0"/>
                <w:sz w:val="22"/>
                <w:szCs w:val="22"/>
              </w:rPr>
              <w:t>预算合计（万）</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b/>
                <w:bCs/>
                <w:color w:val="000000"/>
                <w:kern w:val="0"/>
                <w:sz w:val="22"/>
                <w:szCs w:val="22"/>
              </w:rPr>
            </w:pPr>
            <w:r w:rsidRPr="008B093E">
              <w:rPr>
                <w:rFonts w:ascii="宋体" w:hAnsi="宋体" w:cs="宋体" w:hint="eastAsia"/>
                <w:b/>
                <w:bCs/>
                <w:color w:val="000000"/>
                <w:kern w:val="0"/>
                <w:sz w:val="22"/>
                <w:szCs w:val="22"/>
              </w:rPr>
              <w:t>设备配置、功能需求</w:t>
            </w:r>
          </w:p>
        </w:tc>
      </w:tr>
      <w:tr w:rsidR="008B093E" w:rsidRPr="008B093E" w:rsidTr="00B46671">
        <w:trPr>
          <w:trHeight w:val="181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93E" w:rsidRPr="008B093E" w:rsidRDefault="00B46671"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574EA3"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医用X光机（DR）</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574EA3"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8B093E" w:rsidP="008B093E">
            <w:pPr>
              <w:widowControl/>
              <w:jc w:val="center"/>
              <w:rPr>
                <w:rFonts w:ascii="宋体" w:hAnsi="宋体" w:cs="宋体"/>
                <w:color w:val="000000"/>
                <w:kern w:val="0"/>
                <w:sz w:val="22"/>
                <w:szCs w:val="22"/>
              </w:rPr>
            </w:pPr>
            <w:r w:rsidRPr="008B093E">
              <w:rPr>
                <w:rFonts w:ascii="宋体" w:hAnsi="宋体" w:cs="宋体" w:hint="eastAsia"/>
                <w:color w:val="000000"/>
                <w:kern w:val="0"/>
                <w:sz w:val="22"/>
                <w:szCs w:val="22"/>
              </w:rPr>
              <w:t>台</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574EA3"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B093E" w:rsidRPr="008B093E" w:rsidRDefault="00574EA3" w:rsidP="008B093E">
            <w:pPr>
              <w:widowControl/>
              <w:jc w:val="center"/>
              <w:rPr>
                <w:rFonts w:ascii="宋体" w:hAnsi="宋体" w:cs="宋体"/>
                <w:color w:val="000000"/>
                <w:kern w:val="0"/>
                <w:sz w:val="22"/>
                <w:szCs w:val="22"/>
              </w:rPr>
            </w:pPr>
            <w:r>
              <w:rPr>
                <w:rFonts w:ascii="宋体" w:hAnsi="宋体" w:cs="宋体" w:hint="eastAsia"/>
                <w:color w:val="000000"/>
                <w:kern w:val="0"/>
                <w:sz w:val="22"/>
                <w:szCs w:val="22"/>
              </w:rPr>
              <w:t>350</w:t>
            </w:r>
          </w:p>
        </w:tc>
        <w:tc>
          <w:tcPr>
            <w:tcW w:w="5479" w:type="dxa"/>
            <w:tcBorders>
              <w:top w:val="single" w:sz="4" w:space="0" w:color="auto"/>
              <w:left w:val="nil"/>
              <w:bottom w:val="single" w:sz="4" w:space="0" w:color="auto"/>
              <w:right w:val="single" w:sz="4" w:space="0" w:color="auto"/>
            </w:tcBorders>
            <w:shd w:val="clear" w:color="auto" w:fill="auto"/>
            <w:vAlign w:val="center"/>
            <w:hideMark/>
          </w:tcPr>
          <w:p w:rsidR="00C65545" w:rsidRPr="00C65545" w:rsidRDefault="00574EA3" w:rsidP="00C65545">
            <w:pPr>
              <w:spacing w:line="276" w:lineRule="auto"/>
              <w:jc w:val="left"/>
              <w:rPr>
                <w:rFonts w:ascii="仿宋_GB2312" w:eastAsia="仿宋_GB2312" w:hAnsi="仿宋_GB2312" w:cs="仿宋_GB2312"/>
                <w:snapToGrid w:val="0"/>
                <w:color w:val="000000"/>
                <w:kern w:val="0"/>
                <w:sz w:val="28"/>
                <w:szCs w:val="28"/>
              </w:rPr>
            </w:pPr>
            <w:r w:rsidRPr="00574EA3">
              <w:rPr>
                <w:rFonts w:ascii="仿宋_GB2312" w:eastAsia="仿宋_GB2312" w:hAnsi="仿宋_GB2312" w:cs="仿宋_GB2312" w:hint="eastAsia"/>
                <w:snapToGrid w:val="0"/>
                <w:color w:val="000000"/>
                <w:kern w:val="0"/>
                <w:sz w:val="28"/>
                <w:szCs w:val="28"/>
              </w:rPr>
              <w:t>1</w:t>
            </w:r>
            <w:r>
              <w:rPr>
                <w:rFonts w:ascii="仿宋_GB2312" w:eastAsia="仿宋_GB2312" w:hAnsi="仿宋_GB2312" w:cs="仿宋_GB2312" w:hint="eastAsia"/>
                <w:snapToGrid w:val="0"/>
                <w:color w:val="000000"/>
                <w:kern w:val="0"/>
                <w:sz w:val="28"/>
                <w:szCs w:val="28"/>
              </w:rPr>
              <w:t>.</w:t>
            </w:r>
            <w:r w:rsidR="00C65545" w:rsidRPr="00C65545">
              <w:rPr>
                <w:rFonts w:ascii="仿宋_GB2312" w:eastAsia="仿宋_GB2312" w:hAnsi="仿宋_GB2312" w:cs="仿宋_GB2312" w:hint="eastAsia"/>
                <w:snapToGrid w:val="0"/>
                <w:color w:val="000000"/>
                <w:kern w:val="0"/>
                <w:sz w:val="28"/>
                <w:szCs w:val="28"/>
              </w:rPr>
              <w:t xml:space="preserve"> 满足乡镇卫生院临床诊断和公卫老年人体检常规胸、腹、脊柱、四肢、骨盆等部位立位/卧位数字化X线摄影,单次能连续检查4个小时以上。性能稳定、操作简便、维护成本低、满足基层临床刚需。</w:t>
            </w:r>
          </w:p>
          <w:p w:rsidR="00574EA3" w:rsidRPr="00574EA3" w:rsidRDefault="00574EA3" w:rsidP="00C65545">
            <w:pPr>
              <w:spacing w:line="276" w:lineRule="auto"/>
              <w:jc w:val="left"/>
              <w:rPr>
                <w:rFonts w:ascii="仿宋_GB2312" w:eastAsia="仿宋_GB2312" w:hAnsi="仿宋_GB2312" w:cs="仿宋_GB2312"/>
                <w:snapToGrid w:val="0"/>
                <w:color w:val="000000"/>
                <w:kern w:val="0"/>
                <w:sz w:val="28"/>
                <w:szCs w:val="28"/>
              </w:rPr>
            </w:pPr>
            <w:r w:rsidRPr="00574EA3">
              <w:rPr>
                <w:rFonts w:ascii="仿宋_GB2312" w:eastAsia="仿宋_GB2312" w:hAnsi="仿宋_GB2312" w:cs="仿宋_GB2312" w:hint="eastAsia"/>
                <w:snapToGrid w:val="0"/>
                <w:color w:val="000000"/>
                <w:kern w:val="0"/>
                <w:sz w:val="28"/>
                <w:szCs w:val="28"/>
              </w:rPr>
              <w:t xml:space="preserve">2. </w:t>
            </w:r>
            <w:r w:rsidR="00C65545">
              <w:rPr>
                <w:rFonts w:ascii="仿宋_GB2312" w:eastAsia="仿宋_GB2312" w:hAnsi="仿宋_GB2312" w:cs="仿宋_GB2312" w:hint="eastAsia"/>
                <w:snapToGrid w:val="0"/>
                <w:color w:val="000000"/>
                <w:kern w:val="0"/>
                <w:sz w:val="28"/>
                <w:szCs w:val="28"/>
              </w:rPr>
              <w:t>双立柱或悬吊机架</w:t>
            </w:r>
          </w:p>
          <w:p w:rsidR="00574EA3" w:rsidRPr="00C65545" w:rsidRDefault="00574EA3" w:rsidP="00C65545">
            <w:pPr>
              <w:spacing w:line="276" w:lineRule="auto"/>
              <w:jc w:val="left"/>
              <w:rPr>
                <w:rFonts w:ascii="仿宋_GB2312" w:eastAsia="仿宋_GB2312" w:hAnsi="仿宋_GB2312" w:cs="仿宋_GB2312"/>
                <w:b/>
                <w:snapToGrid w:val="0"/>
                <w:color w:val="000000"/>
                <w:kern w:val="0"/>
                <w:sz w:val="28"/>
                <w:szCs w:val="28"/>
              </w:rPr>
            </w:pPr>
            <w:r w:rsidRPr="00C65545">
              <w:rPr>
                <w:rFonts w:ascii="仿宋_GB2312" w:eastAsia="仿宋_GB2312" w:hAnsi="仿宋_GB2312" w:cs="仿宋_GB2312" w:hint="eastAsia"/>
                <w:b/>
                <w:snapToGrid w:val="0"/>
                <w:color w:val="000000"/>
                <w:kern w:val="0"/>
                <w:sz w:val="28"/>
                <w:szCs w:val="28"/>
              </w:rPr>
              <w:t>3. 基本参数要求</w:t>
            </w:r>
            <w:r w:rsidR="00C65545" w:rsidRPr="00C65545">
              <w:rPr>
                <w:rFonts w:ascii="仿宋_GB2312" w:eastAsia="仿宋_GB2312" w:hAnsi="仿宋_GB2312" w:cs="仿宋_GB2312" w:hint="eastAsia"/>
                <w:b/>
                <w:snapToGrid w:val="0"/>
                <w:color w:val="000000"/>
                <w:kern w:val="0"/>
                <w:sz w:val="28"/>
                <w:szCs w:val="28"/>
              </w:rPr>
              <w:t>(单台)</w:t>
            </w:r>
          </w:p>
          <w:p w:rsidR="00574EA3" w:rsidRPr="00C65545" w:rsidRDefault="00574EA3" w:rsidP="00C65545">
            <w:pPr>
              <w:spacing w:line="276" w:lineRule="auto"/>
              <w:jc w:val="left"/>
              <w:rPr>
                <w:rFonts w:ascii="仿宋_GB2312" w:eastAsia="仿宋_GB2312" w:hAnsi="仿宋_GB2312" w:cs="仿宋_GB2312"/>
                <w:b/>
                <w:snapToGrid w:val="0"/>
                <w:color w:val="000000"/>
                <w:kern w:val="0"/>
                <w:sz w:val="28"/>
                <w:szCs w:val="28"/>
              </w:rPr>
            </w:pPr>
            <w:r w:rsidRPr="00C65545">
              <w:rPr>
                <w:rFonts w:ascii="仿宋_GB2312" w:eastAsia="仿宋_GB2312" w:hAnsi="仿宋_GB2312" w:cs="仿宋_GB2312" w:hint="eastAsia"/>
                <w:b/>
                <w:snapToGrid w:val="0"/>
                <w:color w:val="000000"/>
                <w:kern w:val="0"/>
                <w:sz w:val="28"/>
                <w:szCs w:val="28"/>
              </w:rPr>
              <w:t>3.1高压发生装置</w:t>
            </w:r>
          </w:p>
          <w:p w:rsidR="00574EA3" w:rsidRPr="00574EA3" w:rsidRDefault="00574EA3" w:rsidP="00C65545">
            <w:pPr>
              <w:spacing w:line="276" w:lineRule="auto"/>
              <w:jc w:val="left"/>
              <w:rPr>
                <w:rFonts w:ascii="仿宋_GB2312" w:eastAsia="仿宋_GB2312" w:hAnsi="仿宋_GB2312" w:cs="仿宋_GB2312"/>
                <w:snapToGrid w:val="0"/>
                <w:color w:val="000000"/>
                <w:kern w:val="0"/>
                <w:sz w:val="28"/>
                <w:szCs w:val="28"/>
              </w:rPr>
            </w:pPr>
            <w:r w:rsidRPr="00574EA3">
              <w:rPr>
                <w:rFonts w:ascii="仿宋_GB2312" w:eastAsia="仿宋_GB2312" w:hAnsi="仿宋_GB2312" w:cs="仿宋_GB2312" w:hint="eastAsia"/>
                <w:snapToGrid w:val="0"/>
                <w:color w:val="000000"/>
                <w:kern w:val="0"/>
                <w:sz w:val="28"/>
                <w:szCs w:val="28"/>
              </w:rPr>
              <w:t>输出功率：≥50kW</w:t>
            </w:r>
          </w:p>
          <w:p w:rsidR="00574EA3" w:rsidRPr="00C65545" w:rsidRDefault="00574EA3" w:rsidP="00C65545">
            <w:pPr>
              <w:spacing w:line="276" w:lineRule="auto"/>
              <w:jc w:val="left"/>
              <w:rPr>
                <w:rFonts w:ascii="仿宋_GB2312" w:eastAsia="仿宋_GB2312" w:hAnsi="仿宋_GB2312" w:cs="仿宋_GB2312"/>
                <w:snapToGrid w:val="0"/>
                <w:color w:val="000000"/>
                <w:kern w:val="0"/>
                <w:sz w:val="28"/>
                <w:szCs w:val="28"/>
              </w:rPr>
            </w:pPr>
            <w:r w:rsidRPr="00C65545">
              <w:rPr>
                <w:rFonts w:ascii="仿宋_GB2312" w:eastAsia="仿宋_GB2312" w:hAnsi="仿宋_GB2312" w:cs="仿宋_GB2312" w:hint="eastAsia"/>
                <w:snapToGrid w:val="0"/>
                <w:color w:val="000000"/>
                <w:kern w:val="0"/>
                <w:sz w:val="28"/>
                <w:szCs w:val="28"/>
              </w:rPr>
              <w:t xml:space="preserve">功能：具备AEC自动曝光控制、手动参数调节、APR智能体位参数预设 </w:t>
            </w:r>
          </w:p>
          <w:p w:rsidR="00574EA3" w:rsidRPr="00C65545" w:rsidRDefault="00574EA3" w:rsidP="00C65545">
            <w:pPr>
              <w:spacing w:line="276" w:lineRule="auto"/>
              <w:jc w:val="left"/>
              <w:rPr>
                <w:rFonts w:ascii="仿宋_GB2312" w:eastAsia="仿宋_GB2312" w:hAnsi="仿宋_GB2312" w:cs="仿宋_GB2312"/>
                <w:b/>
                <w:snapToGrid w:val="0"/>
                <w:color w:val="000000"/>
                <w:kern w:val="0"/>
                <w:sz w:val="28"/>
                <w:szCs w:val="28"/>
              </w:rPr>
            </w:pPr>
            <w:r w:rsidRPr="00C65545">
              <w:rPr>
                <w:rFonts w:ascii="仿宋_GB2312" w:eastAsia="仿宋_GB2312" w:hAnsi="仿宋_GB2312" w:cs="仿宋_GB2312" w:hint="eastAsia"/>
                <w:b/>
                <w:snapToGrid w:val="0"/>
                <w:color w:val="000000"/>
                <w:kern w:val="0"/>
                <w:sz w:val="28"/>
                <w:szCs w:val="28"/>
              </w:rPr>
              <w:t>3.2平板探测器（核心）</w:t>
            </w:r>
          </w:p>
          <w:p w:rsidR="00574EA3" w:rsidRPr="00C65545" w:rsidRDefault="00574EA3" w:rsidP="00574EA3">
            <w:pPr>
              <w:spacing w:line="276" w:lineRule="auto"/>
              <w:rPr>
                <w:rFonts w:ascii="仿宋_GB2312" w:eastAsia="仿宋_GB2312" w:hAnsi="仿宋_GB2312" w:cs="仿宋_GB2312"/>
                <w:snapToGrid w:val="0"/>
                <w:color w:val="000000"/>
                <w:kern w:val="0"/>
                <w:sz w:val="28"/>
                <w:szCs w:val="28"/>
              </w:rPr>
            </w:pPr>
            <w:r w:rsidRPr="00C65545">
              <w:rPr>
                <w:rFonts w:ascii="仿宋_GB2312" w:eastAsia="仿宋_GB2312" w:hAnsi="仿宋_GB2312" w:cs="仿宋_GB2312" w:hint="eastAsia"/>
                <w:snapToGrid w:val="0"/>
                <w:color w:val="000000"/>
                <w:kern w:val="0"/>
                <w:sz w:val="28"/>
                <w:szCs w:val="28"/>
              </w:rPr>
              <w:t xml:space="preserve">成像材料：非晶硅 </w:t>
            </w:r>
          </w:p>
          <w:p w:rsidR="00574EA3" w:rsidRPr="00C65545" w:rsidRDefault="00574EA3" w:rsidP="00574EA3">
            <w:pPr>
              <w:spacing w:line="276" w:lineRule="auto"/>
              <w:rPr>
                <w:rFonts w:ascii="仿宋_GB2312" w:eastAsia="仿宋_GB2312" w:hAnsi="仿宋_GB2312" w:cs="仿宋_GB2312"/>
                <w:snapToGrid w:val="0"/>
                <w:color w:val="000000"/>
                <w:kern w:val="0"/>
                <w:sz w:val="28"/>
                <w:szCs w:val="28"/>
              </w:rPr>
            </w:pPr>
            <w:r w:rsidRPr="00C65545">
              <w:rPr>
                <w:rFonts w:ascii="仿宋_GB2312" w:eastAsia="仿宋_GB2312" w:hAnsi="仿宋_GB2312" w:cs="仿宋_GB2312" w:hint="eastAsia"/>
                <w:snapToGrid w:val="0"/>
                <w:color w:val="000000"/>
                <w:kern w:val="0"/>
                <w:sz w:val="28"/>
                <w:szCs w:val="28"/>
              </w:rPr>
              <w:t>像素尺寸：</w:t>
            </w:r>
            <w:r w:rsidRPr="00574EA3">
              <w:rPr>
                <w:rFonts w:ascii="仿宋_GB2312" w:eastAsia="仿宋_GB2312" w:hAnsi="仿宋_GB2312" w:cs="仿宋_GB2312" w:hint="eastAsia"/>
                <w:snapToGrid w:val="0"/>
                <w:color w:val="000000"/>
                <w:kern w:val="0"/>
                <w:sz w:val="28"/>
                <w:szCs w:val="28"/>
              </w:rPr>
              <w:t>≥</w:t>
            </w:r>
            <w:r w:rsidRPr="00C65545">
              <w:rPr>
                <w:rFonts w:ascii="仿宋_GB2312" w:eastAsia="仿宋_GB2312" w:hAnsi="仿宋_GB2312" w:cs="仿宋_GB2312" w:hint="eastAsia"/>
                <w:snapToGrid w:val="0"/>
                <w:color w:val="000000"/>
                <w:kern w:val="0"/>
                <w:sz w:val="28"/>
                <w:szCs w:val="28"/>
              </w:rPr>
              <w:t xml:space="preserve">139μm </w:t>
            </w:r>
          </w:p>
          <w:p w:rsidR="00574EA3" w:rsidRPr="00C65545" w:rsidRDefault="00574EA3" w:rsidP="00574EA3">
            <w:pPr>
              <w:spacing w:line="276" w:lineRule="auto"/>
              <w:rPr>
                <w:rFonts w:ascii="仿宋_GB2312" w:eastAsia="仿宋_GB2312" w:hAnsi="仿宋_GB2312" w:cs="仿宋_GB2312"/>
                <w:snapToGrid w:val="0"/>
                <w:color w:val="000000"/>
                <w:kern w:val="0"/>
                <w:sz w:val="28"/>
                <w:szCs w:val="28"/>
              </w:rPr>
            </w:pPr>
            <w:r w:rsidRPr="00C65545">
              <w:rPr>
                <w:rFonts w:ascii="仿宋_GB2312" w:eastAsia="仿宋_GB2312" w:hAnsi="仿宋_GB2312" w:cs="仿宋_GB2312" w:hint="eastAsia"/>
                <w:snapToGrid w:val="0"/>
                <w:color w:val="000000"/>
                <w:kern w:val="0"/>
                <w:sz w:val="28"/>
                <w:szCs w:val="28"/>
              </w:rPr>
              <w:t>最大空间分辨率：</w:t>
            </w:r>
            <w:r w:rsidRPr="00574EA3">
              <w:rPr>
                <w:rFonts w:ascii="仿宋_GB2312" w:eastAsia="仿宋_GB2312" w:hAnsi="仿宋_GB2312" w:cs="仿宋_GB2312" w:hint="eastAsia"/>
                <w:snapToGrid w:val="0"/>
                <w:color w:val="000000"/>
                <w:kern w:val="0"/>
                <w:sz w:val="28"/>
                <w:szCs w:val="28"/>
              </w:rPr>
              <w:t>≥</w:t>
            </w:r>
            <w:r w:rsidRPr="00C65545">
              <w:rPr>
                <w:rFonts w:ascii="仿宋_GB2312" w:eastAsia="仿宋_GB2312" w:hAnsi="仿宋_GB2312" w:cs="仿宋_GB2312" w:hint="eastAsia"/>
                <w:snapToGrid w:val="0"/>
                <w:color w:val="000000"/>
                <w:kern w:val="0"/>
                <w:sz w:val="28"/>
                <w:szCs w:val="28"/>
              </w:rPr>
              <w:t xml:space="preserve">3.7 Lp/mm </w:t>
            </w:r>
          </w:p>
          <w:p w:rsidR="00574EA3" w:rsidRPr="00C65545" w:rsidRDefault="00574EA3" w:rsidP="00574EA3">
            <w:pPr>
              <w:spacing w:line="276" w:lineRule="auto"/>
              <w:rPr>
                <w:rFonts w:ascii="仿宋_GB2312" w:eastAsia="仿宋_GB2312" w:hAnsi="仿宋_GB2312" w:cs="仿宋_GB2312"/>
                <w:b/>
                <w:snapToGrid w:val="0"/>
                <w:color w:val="000000"/>
                <w:kern w:val="0"/>
                <w:sz w:val="28"/>
                <w:szCs w:val="28"/>
              </w:rPr>
            </w:pPr>
            <w:r w:rsidRPr="00C65545">
              <w:rPr>
                <w:rFonts w:ascii="仿宋_GB2312" w:eastAsia="仿宋_GB2312" w:hAnsi="仿宋_GB2312" w:cs="仿宋_GB2312" w:hint="eastAsia"/>
                <w:b/>
                <w:snapToGrid w:val="0"/>
                <w:color w:val="000000"/>
                <w:kern w:val="0"/>
                <w:sz w:val="28"/>
                <w:szCs w:val="28"/>
              </w:rPr>
              <w:t>3.3限束器</w:t>
            </w:r>
          </w:p>
          <w:p w:rsidR="00574EA3" w:rsidRPr="00C65545" w:rsidRDefault="00574EA3" w:rsidP="00574EA3">
            <w:pPr>
              <w:spacing w:line="276" w:lineRule="auto"/>
              <w:rPr>
                <w:rFonts w:ascii="仿宋_GB2312" w:eastAsia="仿宋_GB2312" w:hAnsi="仿宋_GB2312" w:cs="仿宋_GB2312"/>
                <w:snapToGrid w:val="0"/>
                <w:color w:val="000000"/>
                <w:kern w:val="0"/>
                <w:sz w:val="28"/>
                <w:szCs w:val="28"/>
              </w:rPr>
            </w:pPr>
            <w:r w:rsidRPr="00C65545">
              <w:rPr>
                <w:rFonts w:ascii="仿宋_GB2312" w:eastAsia="仿宋_GB2312" w:hAnsi="仿宋_GB2312" w:cs="仿宋_GB2312" w:hint="eastAsia"/>
                <w:snapToGrid w:val="0"/>
                <w:color w:val="000000"/>
                <w:kern w:val="0"/>
                <w:sz w:val="28"/>
                <w:szCs w:val="28"/>
              </w:rPr>
              <w:t xml:space="preserve">固有滤过：≥1mmAL ，照明灯开启限时间：30±2s </w:t>
            </w:r>
          </w:p>
          <w:p w:rsidR="008B093E" w:rsidRPr="00C65545" w:rsidRDefault="00574EA3" w:rsidP="00574EA3">
            <w:pPr>
              <w:spacing w:line="276" w:lineRule="auto"/>
              <w:rPr>
                <w:rFonts w:ascii="仿宋_GB2312" w:eastAsia="仿宋_GB2312" w:hAnsi="仿宋_GB2312" w:cs="仿宋_GB2312"/>
                <w:b/>
                <w:snapToGrid w:val="0"/>
                <w:color w:val="000000"/>
                <w:kern w:val="0"/>
                <w:sz w:val="28"/>
                <w:szCs w:val="28"/>
              </w:rPr>
            </w:pPr>
            <w:r w:rsidRPr="00C65545">
              <w:rPr>
                <w:rFonts w:ascii="仿宋_GB2312" w:eastAsia="仿宋_GB2312" w:hAnsi="仿宋_GB2312" w:cs="仿宋_GB2312" w:hint="eastAsia"/>
                <w:b/>
                <w:snapToGrid w:val="0"/>
                <w:color w:val="000000"/>
                <w:kern w:val="0"/>
                <w:sz w:val="28"/>
                <w:szCs w:val="28"/>
              </w:rPr>
              <w:t>4.工作站</w:t>
            </w:r>
            <w:bookmarkStart w:id="2" w:name="_GoBack"/>
            <w:bookmarkEnd w:id="2"/>
          </w:p>
          <w:p w:rsidR="00C65545" w:rsidRPr="00C65545" w:rsidRDefault="00C65545" w:rsidP="00C65545">
            <w:pPr>
              <w:spacing w:line="576" w:lineRule="exact"/>
              <w:jc w:val="left"/>
              <w:rPr>
                <w:rFonts w:ascii="仿宋_GB2312" w:eastAsia="仿宋_GB2312" w:hAnsi="仿宋_GB2312" w:cs="仿宋_GB2312"/>
                <w:snapToGrid w:val="0"/>
                <w:kern w:val="0"/>
                <w:sz w:val="32"/>
                <w:szCs w:val="32"/>
              </w:rPr>
            </w:pPr>
            <w:r w:rsidRPr="00C65545">
              <w:rPr>
                <w:rFonts w:ascii="仿宋_GB2312" w:eastAsia="仿宋_GB2312" w:hAnsi="仿宋_GB2312" w:cs="仿宋_GB2312" w:hint="eastAsia"/>
                <w:snapToGrid w:val="0"/>
                <w:color w:val="000000"/>
                <w:kern w:val="0"/>
                <w:sz w:val="28"/>
                <w:szCs w:val="28"/>
              </w:rPr>
              <w:t>存储≥1T,CPU 为i5以上处理器，整机配置</w:t>
            </w:r>
            <w:r w:rsidRPr="00C65545">
              <w:rPr>
                <w:rFonts w:ascii="仿宋_GB2312" w:eastAsia="仿宋_GB2312" w:hAnsi="仿宋_GB2312" w:cs="仿宋_GB2312" w:hint="eastAsia"/>
                <w:snapToGrid w:val="0"/>
                <w:color w:val="000000"/>
                <w:kern w:val="0"/>
                <w:sz w:val="28"/>
                <w:szCs w:val="28"/>
              </w:rPr>
              <w:lastRenderedPageBreak/>
              <w:t>UPS，能与医院现有系统如RIS、Pacs、公卫系统做接口，可能产生的费用包含在项目报价中。</w:t>
            </w:r>
            <w:r>
              <w:rPr>
                <w:rFonts w:ascii="仿宋_GB2312" w:eastAsia="仿宋_GB2312" w:hAnsi="仿宋_GB2312" w:cs="仿宋_GB2312" w:hint="eastAsia"/>
                <w:snapToGrid w:val="0"/>
                <w:kern w:val="0"/>
                <w:sz w:val="32"/>
                <w:szCs w:val="32"/>
              </w:rPr>
              <w:t xml:space="preserve">软件终身免费升级，硬件具备扩展兼容性 </w:t>
            </w:r>
          </w:p>
          <w:p w:rsidR="00C65545" w:rsidRDefault="00C65545" w:rsidP="00C65545">
            <w:pPr>
              <w:pStyle w:val="ad"/>
              <w:jc w:val="left"/>
              <w:rPr>
                <w:rFonts w:ascii="仿宋_GB2312" w:eastAsia="仿宋_GB2312" w:hAnsi="仿宋_GB2312" w:cs="仿宋_GB2312"/>
                <w:b/>
                <w:bCs/>
                <w:snapToGrid w:val="0"/>
                <w:color w:val="000000"/>
                <w:kern w:val="0"/>
                <w:sz w:val="32"/>
                <w:szCs w:val="32"/>
                <w:lang w:eastAsia="zh-CN"/>
              </w:rPr>
            </w:pPr>
            <w:r>
              <w:rPr>
                <w:rFonts w:ascii="仿宋_GB2312" w:eastAsia="仿宋_GB2312" w:hAnsi="仿宋_GB2312" w:cs="仿宋_GB2312" w:hint="eastAsia"/>
                <w:snapToGrid w:val="0"/>
                <w:color w:val="000000"/>
                <w:kern w:val="0"/>
                <w:sz w:val="28"/>
                <w:szCs w:val="28"/>
                <w:lang w:eastAsia="zh-CN"/>
              </w:rPr>
              <w:t>5、</w:t>
            </w:r>
            <w:r>
              <w:rPr>
                <w:rFonts w:ascii="仿宋_GB2312" w:eastAsia="仿宋_GB2312" w:hAnsi="仿宋_GB2312" w:cs="仿宋_GB2312" w:hint="eastAsia"/>
                <w:b/>
                <w:bCs/>
                <w:snapToGrid w:val="0"/>
                <w:color w:val="000000"/>
                <w:kern w:val="0"/>
                <w:sz w:val="32"/>
                <w:szCs w:val="32"/>
                <w:lang w:eastAsia="zh-CN"/>
              </w:rPr>
              <w:t>防护用品</w:t>
            </w:r>
          </w:p>
          <w:p w:rsidR="00C65545" w:rsidRPr="00531FB6" w:rsidRDefault="00C65545" w:rsidP="00C65545">
            <w:pPr>
              <w:rPr>
                <w:rFonts w:ascii="仿宋_GB2312" w:eastAsia="仿宋_GB2312" w:hAnsi="仿宋_GB2312" w:cs="仿宋_GB2312"/>
                <w:sz w:val="32"/>
                <w:szCs w:val="32"/>
                <w:lang w:val="zh-CN"/>
              </w:rPr>
            </w:pPr>
            <w:r>
              <w:rPr>
                <w:rFonts w:hint="eastAsia"/>
              </w:rPr>
              <w:t xml:space="preserve">   </w:t>
            </w:r>
            <w:r w:rsidRPr="00531FB6">
              <w:rPr>
                <w:rFonts w:ascii="仿宋_GB2312" w:eastAsia="仿宋_GB2312" w:hAnsi="仿宋_GB2312" w:cs="仿宋_GB2312" w:hint="eastAsia"/>
                <w:sz w:val="32"/>
                <w:szCs w:val="32"/>
                <w:lang w:val="zh-CN"/>
              </w:rPr>
              <w:t xml:space="preserve">  单台设备提供全套防护用品，包含围脖、帽子、衣服、眼镜、围裙</w:t>
            </w:r>
            <w:r>
              <w:rPr>
                <w:rFonts w:ascii="仿宋_GB2312" w:eastAsia="仿宋_GB2312" w:hAnsi="仿宋_GB2312" w:cs="仿宋_GB2312" w:hint="eastAsia"/>
                <w:sz w:val="32"/>
                <w:szCs w:val="32"/>
                <w:lang w:val="zh-CN"/>
              </w:rPr>
              <w:t>。</w:t>
            </w:r>
          </w:p>
          <w:p w:rsidR="00C65545" w:rsidRPr="00C65545" w:rsidRDefault="00C65545" w:rsidP="00574EA3">
            <w:pPr>
              <w:spacing w:line="276" w:lineRule="auto"/>
              <w:rPr>
                <w:rFonts w:ascii="仿宋_GB2312" w:eastAsia="仿宋_GB2312" w:hAnsi="仿宋_GB2312" w:cs="仿宋_GB2312"/>
                <w:snapToGrid w:val="0"/>
                <w:color w:val="000000"/>
                <w:kern w:val="0"/>
                <w:sz w:val="28"/>
                <w:szCs w:val="28"/>
              </w:rPr>
            </w:pPr>
          </w:p>
        </w:tc>
      </w:tr>
    </w:tbl>
    <w:p w:rsidR="00A53773" w:rsidRPr="008B093E" w:rsidRDefault="00A53773" w:rsidP="007379A9">
      <w:pPr>
        <w:ind w:firstLineChars="200" w:firstLine="422"/>
        <w:rPr>
          <w:b/>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9270DC">
        <w:rPr>
          <w:rFonts w:hint="eastAsia"/>
          <w:color w:val="000000" w:themeColor="text1"/>
        </w:rPr>
        <w:t>45</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C65545">
        <w:rPr>
          <w:rFonts w:hint="eastAsia"/>
          <w:color w:val="000000" w:themeColor="text1"/>
          <w:u w:val="single"/>
        </w:rPr>
        <w:t>3</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Default="00B01A8E" w:rsidP="00C65545">
      <w:pPr>
        <w:spacing w:line="276" w:lineRule="auto"/>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C65545" w:rsidRPr="00C65545" w:rsidRDefault="00C65545" w:rsidP="00C65545">
      <w:pPr>
        <w:spacing w:line="276" w:lineRule="auto"/>
        <w:ind w:firstLineChars="200" w:firstLine="420"/>
        <w:jc w:val="left"/>
        <w:rPr>
          <w:color w:val="000000" w:themeColor="text1"/>
        </w:rPr>
      </w:pPr>
      <w:r>
        <w:rPr>
          <w:rFonts w:hint="eastAsia"/>
          <w:color w:val="000000" w:themeColor="text1"/>
        </w:rPr>
        <w:t>4.</w:t>
      </w:r>
      <w:r w:rsidRPr="00C65545">
        <w:rPr>
          <w:rFonts w:hint="eastAsia"/>
          <w:color w:val="000000" w:themeColor="text1"/>
        </w:rPr>
        <w:t>服务：</w:t>
      </w:r>
      <w:r w:rsidRPr="00C65545">
        <w:rPr>
          <w:rFonts w:hint="eastAsia"/>
          <w:color w:val="000000" w:themeColor="text1"/>
        </w:rPr>
        <w:t>2</w:t>
      </w:r>
      <w:r w:rsidRPr="00C65545">
        <w:rPr>
          <w:rFonts w:hint="eastAsia"/>
          <w:color w:val="000000" w:themeColor="text1"/>
        </w:rPr>
        <w:t>小时响应，</w:t>
      </w:r>
      <w:r w:rsidRPr="00C65545">
        <w:rPr>
          <w:rFonts w:hint="eastAsia"/>
          <w:color w:val="000000" w:themeColor="text1"/>
        </w:rPr>
        <w:t>24</w:t>
      </w:r>
      <w:r w:rsidRPr="00C65545">
        <w:rPr>
          <w:rFonts w:hint="eastAsia"/>
          <w:color w:val="000000" w:themeColor="text1"/>
        </w:rPr>
        <w:t>小时上门维修</w:t>
      </w:r>
      <w:r w:rsidRPr="00C65545">
        <w:rPr>
          <w:rFonts w:hint="eastAsia"/>
          <w:color w:val="000000" w:themeColor="text1"/>
        </w:rPr>
        <w:t xml:space="preserve"> </w:t>
      </w:r>
    </w:p>
    <w:p w:rsidR="00C65545" w:rsidRPr="00C65545" w:rsidRDefault="00C65545" w:rsidP="00C65545">
      <w:pPr>
        <w:spacing w:line="276" w:lineRule="auto"/>
        <w:ind w:firstLineChars="200" w:firstLine="420"/>
        <w:jc w:val="left"/>
        <w:rPr>
          <w:color w:val="000000" w:themeColor="text1"/>
        </w:rPr>
      </w:pPr>
      <w:r w:rsidRPr="00C65545">
        <w:rPr>
          <w:rFonts w:hint="eastAsia"/>
          <w:color w:val="000000" w:themeColor="text1"/>
        </w:rPr>
        <w:t>培训：提供安装、操作、维护培训，确保医护独立操作</w:t>
      </w:r>
      <w:r w:rsidRPr="00C65545">
        <w:rPr>
          <w:rFonts w:hint="eastAsia"/>
          <w:color w:val="000000" w:themeColor="text1"/>
        </w:rPr>
        <w:t xml:space="preserve"> </w:t>
      </w:r>
      <w:r w:rsidRPr="00C65545">
        <w:rPr>
          <w:rFonts w:hint="eastAsia"/>
          <w:color w:val="000000" w:themeColor="text1"/>
        </w:rPr>
        <w:t>配件：明确核心配件（探测器、球管）价格</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894BE8" w:rsidRDefault="004A7352" w:rsidP="006A014A">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w:t>
      </w:r>
      <w:r w:rsidR="004A7352" w:rsidRPr="00775EC5">
        <w:rPr>
          <w:rFonts w:hint="eastAsia"/>
          <w:color w:val="000000" w:themeColor="text1"/>
        </w:rPr>
        <w:t>廉洁纪律。</w:t>
      </w:r>
    </w:p>
    <w:p w:rsidR="0040073B" w:rsidRPr="00775EC5" w:rsidRDefault="006A014A" w:rsidP="006A014A">
      <w:pPr>
        <w:ind w:firstLineChars="200" w:firstLine="420"/>
        <w:rPr>
          <w:color w:val="000000" w:themeColor="text1"/>
        </w:rPr>
      </w:pPr>
      <w:r>
        <w:rPr>
          <w:rFonts w:hint="eastAsia"/>
          <w:color w:val="000000" w:themeColor="text1"/>
        </w:rPr>
        <w:t>5</w:t>
      </w:r>
      <w:r w:rsidR="004A7352" w:rsidRPr="00775EC5">
        <w:rPr>
          <w:rFonts w:hint="eastAsia"/>
          <w:color w:val="000000" w:themeColor="text1"/>
        </w:rPr>
        <w:t>.1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.2</w:t>
      </w:r>
      <w:r w:rsidR="0040073B" w:rsidRPr="00775EC5">
        <w:rPr>
          <w:rFonts w:hint="eastAsia"/>
          <w:color w:val="000000" w:themeColor="text1"/>
        </w:rPr>
        <w:t>参与方的授权代表</w:t>
      </w:r>
      <w:r w:rsidR="003507D7">
        <w:rPr>
          <w:rFonts w:hint="eastAsia"/>
          <w:color w:val="000000" w:themeColor="text1"/>
        </w:rPr>
        <w:t>，按照调研安排</w:t>
      </w:r>
      <w:r w:rsidR="00574EA3">
        <w:rPr>
          <w:rFonts w:hint="eastAsia"/>
          <w:color w:val="000000" w:themeColor="text1"/>
        </w:rPr>
        <w:t>参加市场调研会</w:t>
      </w:r>
      <w:r w:rsidR="003507D7">
        <w:rPr>
          <w:rFonts w:hint="eastAsia"/>
          <w:color w:val="000000" w:themeColor="text1"/>
        </w:rPr>
        <w:t>，接受澄清答疑。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004A7352" w:rsidRPr="00775EC5">
        <w:rPr>
          <w:rFonts w:hint="eastAsia"/>
          <w:color w:val="000000" w:themeColor="text1"/>
        </w:rPr>
        <w:t>及其他相关人员。</w:t>
      </w:r>
    </w:p>
    <w:p w:rsidR="004A7352" w:rsidRPr="00775EC5" w:rsidRDefault="006A014A" w:rsidP="004A7352">
      <w:pPr>
        <w:ind w:firstLineChars="200" w:firstLine="420"/>
        <w:rPr>
          <w:color w:val="000000" w:themeColor="text1"/>
        </w:rPr>
      </w:pPr>
      <w:r>
        <w:rPr>
          <w:rFonts w:hint="eastAsia"/>
          <w:color w:val="000000" w:themeColor="text1"/>
        </w:rPr>
        <w:t>6</w:t>
      </w:r>
      <w:r w:rsidR="004A7352" w:rsidRPr="00775EC5">
        <w:rPr>
          <w:rFonts w:hint="eastAsia"/>
          <w:color w:val="000000" w:themeColor="text1"/>
        </w:rPr>
        <w:t>.</w:t>
      </w:r>
      <w:r w:rsidR="004A7352" w:rsidRPr="00775EC5">
        <w:rPr>
          <w:rFonts w:hint="eastAsia"/>
          <w:color w:val="000000" w:themeColor="text1"/>
        </w:rPr>
        <w:t>在自愿参与的原则下，参与方根据“采购需求”，按照第二章“调研内容”提供调研资料，参与调研。</w:t>
      </w:r>
    </w:p>
    <w:p w:rsidR="004A7352" w:rsidRPr="00775EC5" w:rsidRDefault="006A014A" w:rsidP="004A7352">
      <w:pPr>
        <w:ind w:firstLineChars="200" w:firstLine="420"/>
        <w:rPr>
          <w:color w:val="000000" w:themeColor="text1"/>
        </w:rPr>
      </w:pPr>
      <w:r>
        <w:rPr>
          <w:rFonts w:hint="eastAsia"/>
          <w:color w:val="000000" w:themeColor="text1"/>
        </w:rPr>
        <w:t>7.</w:t>
      </w:r>
      <w:r w:rsidR="004A7352" w:rsidRPr="00775EC5">
        <w:rPr>
          <w:rFonts w:hint="eastAsia"/>
          <w:color w:val="000000" w:themeColor="text1"/>
        </w:rPr>
        <w:t>.</w:t>
      </w:r>
      <w:r w:rsidR="004A7352"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6A014A" w:rsidP="00B6540D">
      <w:pPr>
        <w:ind w:firstLineChars="200" w:firstLine="420"/>
        <w:rPr>
          <w:color w:val="000000" w:themeColor="text1"/>
        </w:rPr>
      </w:pPr>
      <w:r>
        <w:rPr>
          <w:rFonts w:hint="eastAsia"/>
          <w:color w:val="000000" w:themeColor="text1"/>
        </w:rPr>
        <w:t>8</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6A014A" w:rsidP="004A7352">
      <w:pPr>
        <w:ind w:firstLineChars="200" w:firstLine="420"/>
        <w:rPr>
          <w:color w:val="000000" w:themeColor="text1"/>
        </w:rPr>
      </w:pPr>
      <w:r>
        <w:rPr>
          <w:rFonts w:hint="eastAsia"/>
          <w:color w:val="000000" w:themeColor="text1"/>
        </w:rPr>
        <w:t>9</w:t>
      </w:r>
      <w:r w:rsidR="004A7352" w:rsidRPr="00775EC5">
        <w:rPr>
          <w:rFonts w:hint="eastAsia"/>
          <w:color w:val="000000" w:themeColor="text1"/>
        </w:rPr>
        <w:t>.</w:t>
      </w:r>
      <w:r w:rsidR="004A7352" w:rsidRPr="00775EC5">
        <w:rPr>
          <w:rFonts w:hint="eastAsia"/>
          <w:color w:val="000000" w:themeColor="text1"/>
        </w:rPr>
        <w:t>参与方推荐的产品应是市场主流产品。并提供佐证。</w:t>
      </w:r>
    </w:p>
    <w:p w:rsidR="004A7352" w:rsidRPr="00775EC5" w:rsidRDefault="006A014A" w:rsidP="004A7352">
      <w:pPr>
        <w:ind w:firstLineChars="200" w:firstLine="420"/>
        <w:rPr>
          <w:color w:val="000000" w:themeColor="text1"/>
        </w:rPr>
      </w:pPr>
      <w:r>
        <w:rPr>
          <w:rFonts w:hint="eastAsia"/>
          <w:color w:val="000000" w:themeColor="text1"/>
        </w:rPr>
        <w:lastRenderedPageBreak/>
        <w:t>10</w:t>
      </w:r>
      <w:r w:rsidR="004A7352" w:rsidRPr="00775EC5">
        <w:rPr>
          <w:rFonts w:hint="eastAsia"/>
          <w:color w:val="000000" w:themeColor="text1"/>
        </w:rPr>
        <w:t>.</w:t>
      </w:r>
      <w:r w:rsidR="004A7352"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1</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6A014A" w:rsidP="009770D8">
      <w:pPr>
        <w:ind w:firstLineChars="200" w:firstLine="420"/>
        <w:rPr>
          <w:color w:val="000000" w:themeColor="text1"/>
        </w:rPr>
      </w:pPr>
      <w:r>
        <w:rPr>
          <w:rFonts w:hint="eastAsia"/>
          <w:color w:val="000000" w:themeColor="text1"/>
        </w:rPr>
        <w:t>12</w:t>
      </w:r>
      <w:r w:rsidR="004A7352" w:rsidRPr="00775EC5">
        <w:rPr>
          <w:rFonts w:hint="eastAsia"/>
          <w:color w:val="000000" w:themeColor="text1"/>
        </w:rPr>
        <w:t>.</w:t>
      </w:r>
      <w:r w:rsidR="004A7352" w:rsidRPr="00775EC5">
        <w:rPr>
          <w:rFonts w:hint="eastAsia"/>
          <w:color w:val="000000" w:themeColor="text1"/>
        </w:rPr>
        <w:t>详细、客观、真实的</w:t>
      </w:r>
      <w:r w:rsidR="00503F46" w:rsidRPr="00775EC5">
        <w:rPr>
          <w:rFonts w:hint="eastAsia"/>
          <w:color w:val="000000" w:themeColor="text1"/>
        </w:rPr>
        <w:t>调研</w:t>
      </w:r>
      <w:r w:rsidR="004A7352"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9270DC">
        <w:rPr>
          <w:rFonts w:hint="eastAsia"/>
          <w:color w:val="000000" w:themeColor="text1"/>
        </w:rPr>
        <w:t>每</w:t>
      </w:r>
      <w:r w:rsidR="009270DC">
        <w:rPr>
          <w:rFonts w:hint="eastAsia"/>
          <w:color w:val="000000" w:themeColor="text1"/>
        </w:rPr>
        <w:t>1</w:t>
      </w:r>
      <w:r w:rsidR="009270DC">
        <w:rPr>
          <w:rFonts w:hint="eastAsia"/>
          <w:color w:val="000000" w:themeColor="text1"/>
        </w:rPr>
        <w:t>包</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574EA3" w:rsidRPr="00775EC5" w:rsidRDefault="00574EA3" w:rsidP="00574EA3">
      <w:pPr>
        <w:ind w:firstLineChars="200" w:firstLine="422"/>
        <w:rPr>
          <w:b/>
          <w:color w:val="000000" w:themeColor="text1"/>
        </w:rPr>
      </w:pPr>
      <w:r w:rsidRPr="00775EC5">
        <w:rPr>
          <w:rFonts w:hint="eastAsia"/>
          <w:b/>
          <w:color w:val="000000" w:themeColor="text1"/>
        </w:rPr>
        <w:t>六、资料递交</w:t>
      </w:r>
    </w:p>
    <w:p w:rsidR="00574EA3" w:rsidRDefault="00574EA3" w:rsidP="00574EA3">
      <w:pPr>
        <w:ind w:firstLineChars="200" w:firstLine="420"/>
        <w:rPr>
          <w:color w:val="000000" w:themeColor="text1"/>
        </w:rPr>
      </w:pPr>
      <w:r>
        <w:rPr>
          <w:rFonts w:hint="eastAsia"/>
          <w:color w:val="000000" w:themeColor="text1"/>
        </w:rPr>
        <w:t>在召开市场调研会时提交。</w:t>
      </w:r>
    </w:p>
    <w:p w:rsidR="00574EA3" w:rsidRPr="00574EA3" w:rsidRDefault="00574EA3" w:rsidP="00574EA3">
      <w:pPr>
        <w:ind w:firstLineChars="200" w:firstLine="422"/>
        <w:rPr>
          <w:b/>
          <w:color w:val="000000" w:themeColor="text1"/>
          <w:highlight w:val="yellow"/>
        </w:rPr>
      </w:pPr>
      <w:r w:rsidRPr="00574EA3">
        <w:rPr>
          <w:rFonts w:hint="eastAsia"/>
          <w:b/>
          <w:color w:val="000000" w:themeColor="text1"/>
          <w:highlight w:val="yellow"/>
        </w:rPr>
        <w:t>七、报名</w:t>
      </w:r>
    </w:p>
    <w:p w:rsidR="00574EA3" w:rsidRDefault="00574EA3" w:rsidP="00574EA3">
      <w:pPr>
        <w:ind w:firstLineChars="200" w:firstLine="420"/>
        <w:rPr>
          <w:color w:val="000000" w:themeColor="text1"/>
        </w:rPr>
      </w:pPr>
      <w:r w:rsidRPr="00574EA3">
        <w:rPr>
          <w:rFonts w:hint="eastAsia"/>
          <w:color w:val="000000" w:themeColor="text1"/>
          <w:highlight w:val="yellow"/>
        </w:rPr>
        <w:t>在市场调研会前一天（</w:t>
      </w:r>
      <w:r w:rsidRPr="00574EA3">
        <w:rPr>
          <w:rFonts w:hint="eastAsia"/>
          <w:color w:val="000000" w:themeColor="text1"/>
          <w:highlight w:val="yellow"/>
        </w:rPr>
        <w:t>2026</w:t>
      </w:r>
      <w:r w:rsidRPr="00574EA3">
        <w:rPr>
          <w:rFonts w:hint="eastAsia"/>
          <w:color w:val="000000" w:themeColor="text1"/>
          <w:highlight w:val="yellow"/>
        </w:rPr>
        <w:t>年</w:t>
      </w:r>
      <w:r w:rsidR="00C65545">
        <w:rPr>
          <w:rFonts w:hint="eastAsia"/>
          <w:color w:val="000000" w:themeColor="text1"/>
          <w:highlight w:val="yellow"/>
        </w:rPr>
        <w:t>5</w:t>
      </w:r>
      <w:r w:rsidRPr="00574EA3">
        <w:rPr>
          <w:rFonts w:hint="eastAsia"/>
          <w:color w:val="000000" w:themeColor="text1"/>
          <w:highlight w:val="yellow"/>
        </w:rPr>
        <w:t>月</w:t>
      </w:r>
      <w:r w:rsidR="00C65545">
        <w:rPr>
          <w:rFonts w:hint="eastAsia"/>
          <w:color w:val="000000" w:themeColor="text1"/>
          <w:highlight w:val="yellow"/>
        </w:rPr>
        <w:t>22</w:t>
      </w:r>
      <w:r w:rsidRPr="00574EA3">
        <w:rPr>
          <w:rFonts w:hint="eastAsia"/>
          <w:color w:val="000000" w:themeColor="text1"/>
          <w:highlight w:val="yellow"/>
        </w:rPr>
        <w:t>日</w:t>
      </w:r>
      <w:r w:rsidRPr="00574EA3">
        <w:rPr>
          <w:rFonts w:hint="eastAsia"/>
          <w:color w:val="000000" w:themeColor="text1"/>
          <w:highlight w:val="yellow"/>
        </w:rPr>
        <w:t xml:space="preserve"> 16:30</w:t>
      </w:r>
      <w:r w:rsidRPr="00574EA3">
        <w:rPr>
          <w:rFonts w:hint="eastAsia"/>
          <w:color w:val="000000" w:themeColor="text1"/>
          <w:highlight w:val="yellow"/>
        </w:rPr>
        <w:t>分前）通过</w:t>
      </w:r>
      <w:r w:rsidRPr="00574EA3">
        <w:rPr>
          <w:rFonts w:hint="eastAsia"/>
          <w:color w:val="000000" w:themeColor="text1"/>
          <w:highlight w:val="yellow"/>
          <w:u w:val="single"/>
        </w:rPr>
        <w:t xml:space="preserve"> 1025399660@qq.com </w:t>
      </w:r>
      <w:r w:rsidRPr="00574EA3">
        <w:rPr>
          <w:rFonts w:hint="eastAsia"/>
          <w:color w:val="000000" w:themeColor="text1"/>
          <w:highlight w:val="yellow"/>
        </w:rPr>
        <w:t>邮箱进行报名，报名初审通过满足</w:t>
      </w:r>
      <w:r w:rsidRPr="00574EA3">
        <w:rPr>
          <w:rFonts w:hint="eastAsia"/>
          <w:color w:val="000000" w:themeColor="text1"/>
          <w:highlight w:val="yellow"/>
          <w:u w:val="single"/>
        </w:rPr>
        <w:t>3</w:t>
      </w:r>
      <w:r w:rsidRPr="00574EA3">
        <w:rPr>
          <w:rFonts w:hint="eastAsia"/>
          <w:color w:val="000000" w:themeColor="text1"/>
          <w:highlight w:val="yellow"/>
        </w:rPr>
        <w:t>家按期召开市场调研，不满足可作公告修改后，延长报名时间</w:t>
      </w:r>
      <w:r w:rsidRPr="00574EA3">
        <w:rPr>
          <w:rFonts w:hint="eastAsia"/>
          <w:color w:val="000000" w:themeColor="text1"/>
          <w:highlight w:val="yellow"/>
        </w:rPr>
        <w:t>3</w:t>
      </w:r>
      <w:r w:rsidRPr="00574EA3">
        <w:rPr>
          <w:rFonts w:hint="eastAsia"/>
          <w:color w:val="000000" w:themeColor="text1"/>
          <w:highlight w:val="yellow"/>
        </w:rPr>
        <w:t>个工作日。最长可延长至第三次。</w:t>
      </w:r>
    </w:p>
    <w:p w:rsidR="00574EA3" w:rsidRPr="009714C2" w:rsidRDefault="00574EA3" w:rsidP="00574EA3">
      <w:pPr>
        <w:ind w:firstLineChars="200" w:firstLine="422"/>
        <w:rPr>
          <w:b/>
          <w:color w:val="000000" w:themeColor="text1"/>
        </w:rPr>
      </w:pPr>
      <w:r w:rsidRPr="009714C2">
        <w:rPr>
          <w:rFonts w:hint="eastAsia"/>
          <w:b/>
          <w:color w:val="000000" w:themeColor="text1"/>
        </w:rPr>
        <w:t>八、市场调研会</w:t>
      </w:r>
    </w:p>
    <w:p w:rsidR="00574EA3" w:rsidRDefault="00574EA3" w:rsidP="00574EA3">
      <w:pPr>
        <w:ind w:firstLineChars="200" w:firstLine="420"/>
        <w:rPr>
          <w:color w:val="000000" w:themeColor="text1"/>
        </w:rPr>
      </w:pPr>
      <w:r>
        <w:rPr>
          <w:rFonts w:hint="eastAsia"/>
          <w:color w:val="000000" w:themeColor="text1"/>
        </w:rPr>
        <w:t>通过市场调研会的方式开展市场调研。医院通过院内程序抽取专家、邀请相关科室参加，听取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t>签到地点、时间：总医院设备科办公室、</w:t>
      </w:r>
      <w:r w:rsidRPr="00574EA3">
        <w:rPr>
          <w:rFonts w:hint="eastAsia"/>
          <w:color w:val="000000" w:themeColor="text1"/>
          <w:highlight w:val="yellow"/>
        </w:rPr>
        <w:t>2026</w:t>
      </w:r>
      <w:r w:rsidRPr="00574EA3">
        <w:rPr>
          <w:rFonts w:hint="eastAsia"/>
          <w:color w:val="000000" w:themeColor="text1"/>
          <w:highlight w:val="yellow"/>
        </w:rPr>
        <w:t>年</w:t>
      </w:r>
      <w:r w:rsidR="00C65545">
        <w:rPr>
          <w:rFonts w:hint="eastAsia"/>
          <w:color w:val="000000" w:themeColor="text1"/>
          <w:highlight w:val="yellow"/>
        </w:rPr>
        <w:t>5</w:t>
      </w:r>
      <w:r w:rsidRPr="00574EA3">
        <w:rPr>
          <w:rFonts w:hint="eastAsia"/>
          <w:color w:val="000000" w:themeColor="text1"/>
          <w:highlight w:val="yellow"/>
        </w:rPr>
        <w:t>月</w:t>
      </w:r>
      <w:r w:rsidR="00C65545">
        <w:rPr>
          <w:rFonts w:hint="eastAsia"/>
          <w:color w:val="000000" w:themeColor="text1"/>
          <w:highlight w:val="yellow"/>
        </w:rPr>
        <w:t>25</w:t>
      </w:r>
      <w:r w:rsidRPr="00574EA3">
        <w:rPr>
          <w:rFonts w:hint="eastAsia"/>
          <w:color w:val="000000" w:themeColor="text1"/>
          <w:highlight w:val="yellow"/>
        </w:rPr>
        <w:t>日</w:t>
      </w:r>
      <w:r w:rsidRPr="00574EA3">
        <w:rPr>
          <w:rFonts w:hint="eastAsia"/>
          <w:color w:val="000000" w:themeColor="text1"/>
          <w:highlight w:val="yellow"/>
        </w:rPr>
        <w:t>10:00-12:00</w:t>
      </w:r>
      <w:r w:rsidRPr="00574EA3">
        <w:rPr>
          <w:rFonts w:hint="eastAsia"/>
          <w:color w:val="000000" w:themeColor="text1"/>
          <w:highlight w:val="yellow"/>
        </w:rPr>
        <w:t>之间</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t>调研时间：</w:t>
      </w:r>
      <w:r w:rsidRPr="00574EA3">
        <w:rPr>
          <w:rFonts w:hint="eastAsia"/>
          <w:color w:val="000000" w:themeColor="text1"/>
          <w:highlight w:val="yellow"/>
        </w:rPr>
        <w:t xml:space="preserve"> </w:t>
      </w:r>
      <w:r w:rsidRPr="00574EA3">
        <w:rPr>
          <w:rFonts w:hint="eastAsia"/>
          <w:color w:val="000000" w:themeColor="text1"/>
          <w:highlight w:val="yellow"/>
          <w:u w:val="single"/>
        </w:rPr>
        <w:t xml:space="preserve">2026 </w:t>
      </w:r>
      <w:r w:rsidRPr="00574EA3">
        <w:rPr>
          <w:rFonts w:hint="eastAsia"/>
          <w:color w:val="000000" w:themeColor="text1"/>
          <w:highlight w:val="yellow"/>
          <w:u w:val="single"/>
        </w:rPr>
        <w:t>年</w:t>
      </w:r>
      <w:r w:rsidR="00C65545">
        <w:rPr>
          <w:rFonts w:hint="eastAsia"/>
          <w:color w:val="000000" w:themeColor="text1"/>
          <w:highlight w:val="yellow"/>
          <w:u w:val="single"/>
        </w:rPr>
        <w:t xml:space="preserve"> 5</w:t>
      </w:r>
      <w:r w:rsidRPr="00574EA3">
        <w:rPr>
          <w:rFonts w:hint="eastAsia"/>
          <w:color w:val="000000" w:themeColor="text1"/>
          <w:highlight w:val="yellow"/>
          <w:u w:val="single"/>
        </w:rPr>
        <w:t>月</w:t>
      </w:r>
      <w:r w:rsidR="00C65545">
        <w:rPr>
          <w:rFonts w:hint="eastAsia"/>
          <w:color w:val="000000" w:themeColor="text1"/>
          <w:highlight w:val="yellow"/>
          <w:u w:val="single"/>
        </w:rPr>
        <w:t>25</w:t>
      </w:r>
      <w:r w:rsidRPr="00574EA3">
        <w:rPr>
          <w:rFonts w:hint="eastAsia"/>
          <w:color w:val="000000" w:themeColor="text1"/>
          <w:highlight w:val="yellow"/>
          <w:u w:val="single"/>
        </w:rPr>
        <w:t>日</w:t>
      </w:r>
      <w:r w:rsidRPr="00574EA3">
        <w:rPr>
          <w:rFonts w:hint="eastAsia"/>
          <w:color w:val="000000" w:themeColor="text1"/>
          <w:highlight w:val="yellow"/>
          <w:u w:val="single"/>
        </w:rPr>
        <w:t xml:space="preserve"> 13:00 </w:t>
      </w:r>
      <w:r w:rsidRPr="00574EA3">
        <w:rPr>
          <w:rFonts w:hint="eastAsia"/>
          <w:color w:val="000000" w:themeColor="text1"/>
          <w:highlight w:val="yellow"/>
          <w:u w:val="single"/>
        </w:rPr>
        <w:t>时</w:t>
      </w:r>
      <w:r w:rsidRPr="00574EA3">
        <w:rPr>
          <w:rFonts w:hint="eastAsia"/>
          <w:color w:val="000000" w:themeColor="text1"/>
          <w:highlight w:val="yellow"/>
        </w:rPr>
        <w:t>。</w:t>
      </w:r>
    </w:p>
    <w:p w:rsidR="00574EA3" w:rsidRDefault="00574EA3" w:rsidP="00574EA3">
      <w:pPr>
        <w:tabs>
          <w:tab w:val="left" w:pos="5576"/>
        </w:tabs>
        <w:ind w:firstLineChars="200" w:firstLine="420"/>
        <w:rPr>
          <w:color w:val="000000" w:themeColor="text1"/>
        </w:rPr>
      </w:pPr>
      <w:r w:rsidRPr="00574EA3">
        <w:rPr>
          <w:rFonts w:hint="eastAsia"/>
          <w:color w:val="000000" w:themeColor="text1"/>
          <w:highlight w:val="yellow"/>
        </w:rPr>
        <w:t>调研地点：</w:t>
      </w:r>
      <w:r w:rsidRPr="00574EA3">
        <w:rPr>
          <w:rFonts w:hint="eastAsia"/>
          <w:color w:val="000000" w:themeColor="text1"/>
          <w:highlight w:val="yellow"/>
        </w:rPr>
        <w:t xml:space="preserve"> </w:t>
      </w:r>
      <w:r w:rsidRPr="00574EA3">
        <w:rPr>
          <w:rFonts w:hint="eastAsia"/>
          <w:color w:val="000000" w:themeColor="text1"/>
          <w:highlight w:val="yellow"/>
        </w:rPr>
        <w:t>石棉县人民医院综合楼</w:t>
      </w:r>
      <w:r w:rsidRPr="00574EA3">
        <w:rPr>
          <w:rFonts w:hint="eastAsia"/>
          <w:color w:val="000000" w:themeColor="text1"/>
          <w:highlight w:val="yellow"/>
          <w:u w:val="single"/>
        </w:rPr>
        <w:t xml:space="preserve"> </w:t>
      </w:r>
      <w:r w:rsidRPr="00574EA3">
        <w:rPr>
          <w:rFonts w:hint="eastAsia"/>
          <w:color w:val="000000" w:themeColor="text1"/>
          <w:highlight w:val="yellow"/>
          <w:u w:val="single"/>
        </w:rPr>
        <w:t>六</w:t>
      </w:r>
      <w:r w:rsidRPr="00574EA3">
        <w:rPr>
          <w:rFonts w:hint="eastAsia"/>
          <w:color w:val="000000" w:themeColor="text1"/>
          <w:highlight w:val="yellow"/>
          <w:u w:val="single"/>
        </w:rPr>
        <w:t xml:space="preserve"> </w:t>
      </w:r>
      <w:r w:rsidRPr="00574EA3">
        <w:rPr>
          <w:rFonts w:hint="eastAsia"/>
          <w:color w:val="000000" w:themeColor="text1"/>
          <w:highlight w:val="yellow"/>
        </w:rPr>
        <w:t>楼</w:t>
      </w:r>
      <w:r>
        <w:rPr>
          <w:color w:val="000000" w:themeColor="text1"/>
        </w:rPr>
        <w:tab/>
      </w:r>
    </w:p>
    <w:p w:rsidR="00574EA3" w:rsidRDefault="00574EA3" w:rsidP="00574EA3">
      <w:pPr>
        <w:ind w:firstLineChars="200" w:firstLine="420"/>
        <w:rPr>
          <w:color w:val="000000" w:themeColor="text1"/>
        </w:rPr>
      </w:pPr>
      <w:r>
        <w:rPr>
          <w:rFonts w:hint="eastAsia"/>
          <w:color w:val="000000" w:themeColor="text1"/>
        </w:rPr>
        <w:t>会议内容：</w:t>
      </w:r>
    </w:p>
    <w:p w:rsidR="00574EA3" w:rsidRDefault="00574EA3" w:rsidP="00574EA3">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574EA3" w:rsidRDefault="00574EA3" w:rsidP="00574EA3">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574EA3" w:rsidRDefault="00574EA3" w:rsidP="00574EA3">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15</w:t>
      </w:r>
      <w:r>
        <w:rPr>
          <w:rFonts w:hint="eastAsia"/>
          <w:color w:val="000000" w:themeColor="text1"/>
        </w:rPr>
        <w:t>分钟以内）</w:t>
      </w:r>
    </w:p>
    <w:p w:rsidR="00574EA3" w:rsidRDefault="00574EA3" w:rsidP="00574EA3">
      <w:pPr>
        <w:ind w:firstLineChars="200" w:firstLine="420"/>
        <w:rPr>
          <w:color w:val="000000" w:themeColor="text1"/>
        </w:rPr>
      </w:pPr>
      <w:r>
        <w:rPr>
          <w:rFonts w:hint="eastAsia"/>
          <w:color w:val="000000" w:themeColor="text1"/>
        </w:rPr>
        <w:lastRenderedPageBreak/>
        <w:t>4.</w:t>
      </w:r>
      <w:r>
        <w:rPr>
          <w:rFonts w:hint="eastAsia"/>
          <w:color w:val="000000" w:themeColor="text1"/>
        </w:rPr>
        <w:t>澄清答疑；</w:t>
      </w:r>
    </w:p>
    <w:p w:rsidR="00574EA3" w:rsidRPr="00023884" w:rsidRDefault="00574EA3" w:rsidP="00574EA3">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80591E">
        <w:rPr>
          <w:rFonts w:hint="eastAsia"/>
          <w:color w:val="000000" w:themeColor="text1"/>
        </w:rPr>
        <w:t>5</w:t>
      </w:r>
      <w:r w:rsidR="008A12B3" w:rsidRPr="00775EC5">
        <w:rPr>
          <w:rFonts w:hint="eastAsia"/>
          <w:color w:val="000000" w:themeColor="text1"/>
        </w:rPr>
        <w:t>月</w:t>
      </w:r>
      <w:r w:rsidR="00C65545">
        <w:rPr>
          <w:rFonts w:hint="eastAsia"/>
          <w:color w:val="000000" w:themeColor="text1"/>
        </w:rPr>
        <w:t>18</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3" w:name="_Toc448835359"/>
      <w:bookmarkStart w:id="4" w:name="_Toc150498421"/>
      <w:bookmarkStart w:id="5"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1493"/>
        <w:gridCol w:w="1493"/>
        <w:gridCol w:w="1100"/>
        <w:gridCol w:w="1033"/>
        <w:gridCol w:w="1305"/>
        <w:gridCol w:w="1496"/>
      </w:tblGrid>
      <w:tr w:rsidR="00C65545" w:rsidRPr="00775EC5" w:rsidTr="00245F14">
        <w:trPr>
          <w:trHeight w:val="632"/>
          <w:jc w:val="center"/>
        </w:trPr>
        <w:tc>
          <w:tcPr>
            <w:tcW w:w="1368" w:type="dxa"/>
            <w:vMerge w:val="restart"/>
            <w:vAlign w:val="center"/>
          </w:tcPr>
          <w:p w:rsidR="00C65545" w:rsidRPr="00775EC5" w:rsidRDefault="00C65545">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1493"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493" w:type="dxa"/>
            <w:vAlign w:val="center"/>
          </w:tcPr>
          <w:p w:rsidR="00C65545" w:rsidRPr="00775EC5" w:rsidRDefault="00C65545">
            <w:pPr>
              <w:jc w:val="center"/>
              <w:rPr>
                <w:rFonts w:ascii="宋体" w:hAnsi="宋体" w:cs="宋体"/>
                <w:b/>
                <w:bCs/>
                <w:color w:val="000000" w:themeColor="text1"/>
                <w:szCs w:val="21"/>
              </w:rPr>
            </w:pPr>
            <w:r>
              <w:rPr>
                <w:rFonts w:ascii="宋体" w:hAnsi="宋体" w:cs="宋体" w:hint="eastAsia"/>
                <w:b/>
                <w:bCs/>
                <w:color w:val="000000" w:themeColor="text1"/>
                <w:szCs w:val="21"/>
              </w:rPr>
              <w:t>品牌规格</w:t>
            </w:r>
          </w:p>
        </w:tc>
        <w:tc>
          <w:tcPr>
            <w:tcW w:w="1100"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C65545" w:rsidRPr="00775EC5" w:rsidRDefault="00C65545">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C65545" w:rsidRPr="00775EC5" w:rsidTr="00C87518">
        <w:trPr>
          <w:trHeight w:val="997"/>
          <w:jc w:val="center"/>
        </w:trPr>
        <w:tc>
          <w:tcPr>
            <w:tcW w:w="1368" w:type="dxa"/>
            <w:vMerge/>
            <w:vAlign w:val="center"/>
          </w:tcPr>
          <w:p w:rsidR="00C65545" w:rsidRPr="00775EC5" w:rsidRDefault="00C65545">
            <w:pPr>
              <w:jc w:val="center"/>
              <w:rPr>
                <w:rFonts w:ascii="宋体" w:hAnsi="宋体" w:cs="宋体"/>
                <w:color w:val="000000" w:themeColor="text1"/>
                <w:szCs w:val="21"/>
              </w:rPr>
            </w:pPr>
          </w:p>
        </w:tc>
        <w:tc>
          <w:tcPr>
            <w:tcW w:w="1493" w:type="dxa"/>
            <w:vAlign w:val="center"/>
          </w:tcPr>
          <w:p w:rsidR="00C65545" w:rsidRPr="00775EC5" w:rsidRDefault="00C65545">
            <w:pPr>
              <w:pStyle w:val="ac"/>
              <w:rPr>
                <w:color w:val="000000" w:themeColor="text1"/>
              </w:rPr>
            </w:pPr>
          </w:p>
        </w:tc>
        <w:tc>
          <w:tcPr>
            <w:tcW w:w="1493" w:type="dxa"/>
            <w:vAlign w:val="center"/>
          </w:tcPr>
          <w:p w:rsidR="00C65545" w:rsidRPr="00775EC5" w:rsidRDefault="00C65545">
            <w:pPr>
              <w:pStyle w:val="ac"/>
              <w:rPr>
                <w:color w:val="000000" w:themeColor="text1"/>
              </w:rPr>
            </w:pPr>
          </w:p>
        </w:tc>
        <w:tc>
          <w:tcPr>
            <w:tcW w:w="1100" w:type="dxa"/>
            <w:vAlign w:val="center"/>
          </w:tcPr>
          <w:p w:rsidR="00C65545" w:rsidRPr="00775EC5" w:rsidRDefault="00C65545">
            <w:pPr>
              <w:pStyle w:val="ac"/>
              <w:rPr>
                <w:color w:val="000000" w:themeColor="text1"/>
              </w:rPr>
            </w:pPr>
          </w:p>
        </w:tc>
        <w:tc>
          <w:tcPr>
            <w:tcW w:w="1033" w:type="dxa"/>
            <w:vAlign w:val="center"/>
          </w:tcPr>
          <w:p w:rsidR="00C65545" w:rsidRPr="00775EC5" w:rsidRDefault="00C65545">
            <w:pPr>
              <w:pStyle w:val="ac"/>
              <w:rPr>
                <w:color w:val="000000" w:themeColor="text1"/>
              </w:rPr>
            </w:pPr>
          </w:p>
        </w:tc>
        <w:tc>
          <w:tcPr>
            <w:tcW w:w="1305" w:type="dxa"/>
            <w:vAlign w:val="center"/>
          </w:tcPr>
          <w:p w:rsidR="00C65545" w:rsidRPr="00775EC5" w:rsidRDefault="00C65545">
            <w:pPr>
              <w:jc w:val="center"/>
              <w:rPr>
                <w:rFonts w:ascii="宋体" w:hAnsi="宋体" w:cs="宋体"/>
                <w:color w:val="000000" w:themeColor="text1"/>
                <w:szCs w:val="21"/>
              </w:rPr>
            </w:pPr>
          </w:p>
        </w:tc>
        <w:tc>
          <w:tcPr>
            <w:tcW w:w="1496" w:type="dxa"/>
            <w:vAlign w:val="center"/>
          </w:tcPr>
          <w:p w:rsidR="00C65545" w:rsidRPr="00775EC5" w:rsidRDefault="00C65545">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6"/>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3"/>
      <w:bookmarkEnd w:id="4"/>
      <w:bookmarkEnd w:id="5"/>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DAE" w:rsidRDefault="00DC2DAE" w:rsidP="006F4D18">
      <w:r>
        <w:separator/>
      </w:r>
    </w:p>
  </w:endnote>
  <w:endnote w:type="continuationSeparator" w:id="1">
    <w:p w:rsidR="00DC2DAE" w:rsidRDefault="00DC2DAE"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angSong_GB2312">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MS Gothic"/>
    <w:panose1 w:val="0201060903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2C2760">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2C2760">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6A014A">
      <w:rPr>
        <w:rStyle w:val="a9"/>
        <w:noProof/>
      </w:rPr>
      <w:t>- 1 -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DAE" w:rsidRDefault="00DC2DAE" w:rsidP="006F4D18">
      <w:r>
        <w:separator/>
      </w:r>
    </w:p>
  </w:footnote>
  <w:footnote w:type="continuationSeparator" w:id="1">
    <w:p w:rsidR="00DC2DAE" w:rsidRDefault="00DC2DAE"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B28D2EFA"/>
    <w:multiLevelType w:val="singleLevel"/>
    <w:tmpl w:val="B28D2EFA"/>
    <w:lvl w:ilvl="0">
      <w:start w:val="1"/>
      <w:numFmt w:val="chineseCounting"/>
      <w:suff w:val="nothing"/>
      <w:lvlText w:val="（%1）"/>
      <w:lvlJc w:val="left"/>
      <w:rPr>
        <w:rFonts w:hint="eastAsia"/>
      </w:rPr>
    </w:lvl>
  </w:abstractNum>
  <w:abstractNum w:abstractNumId="2">
    <w:nsid w:val="D211971D"/>
    <w:multiLevelType w:val="singleLevel"/>
    <w:tmpl w:val="D211971D"/>
    <w:lvl w:ilvl="0">
      <w:start w:val="1"/>
      <w:numFmt w:val="decimal"/>
      <w:suff w:val="nothing"/>
      <w:lvlText w:val="%1、"/>
      <w:lvlJc w:val="left"/>
    </w:lvl>
  </w:abstractNum>
  <w:abstractNum w:abstractNumId="3">
    <w:nsid w:val="5B07EC7A"/>
    <w:multiLevelType w:val="singleLevel"/>
    <w:tmpl w:val="5B07EC7A"/>
    <w:lvl w:ilvl="0">
      <w:start w:val="2"/>
      <w:numFmt w:val="chineseCounting"/>
      <w:suff w:val="nothing"/>
      <w:lvlText w:val="（%1）"/>
      <w:lvlJc w:val="left"/>
      <w:rPr>
        <w:rFonts w:ascii="楷体_GB2312" w:eastAsia="楷体_GB2312" w:hAnsi="楷体_GB2312" w:cs="楷体_GB2312" w:hint="eastAsia"/>
        <w:b/>
        <w:bCs/>
        <w:sz w:val="32"/>
        <w:szCs w:val="32"/>
      </w:rPr>
    </w:lvl>
  </w:abstractNum>
  <w:abstractNum w:abstractNumId="4">
    <w:nsid w:val="66F1DDA2"/>
    <w:multiLevelType w:val="singleLevel"/>
    <w:tmpl w:val="66F1DDA2"/>
    <w:lvl w:ilvl="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981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3BF2"/>
    <w:rsid w:val="0005580C"/>
    <w:rsid w:val="00072C34"/>
    <w:rsid w:val="00087DFB"/>
    <w:rsid w:val="00092299"/>
    <w:rsid w:val="000B1B46"/>
    <w:rsid w:val="000B239E"/>
    <w:rsid w:val="000D3EE4"/>
    <w:rsid w:val="000D7F29"/>
    <w:rsid w:val="000E654F"/>
    <w:rsid w:val="000E7CFE"/>
    <w:rsid w:val="000F4C0B"/>
    <w:rsid w:val="001065BC"/>
    <w:rsid w:val="00117D24"/>
    <w:rsid w:val="00123CCA"/>
    <w:rsid w:val="00127C51"/>
    <w:rsid w:val="00127C97"/>
    <w:rsid w:val="00140561"/>
    <w:rsid w:val="001569C7"/>
    <w:rsid w:val="00163CD1"/>
    <w:rsid w:val="0018324B"/>
    <w:rsid w:val="00186E0E"/>
    <w:rsid w:val="00192C34"/>
    <w:rsid w:val="00194618"/>
    <w:rsid w:val="001B348B"/>
    <w:rsid w:val="001D3005"/>
    <w:rsid w:val="001D6502"/>
    <w:rsid w:val="001E28DE"/>
    <w:rsid w:val="00206CBC"/>
    <w:rsid w:val="0020716D"/>
    <w:rsid w:val="00213CF6"/>
    <w:rsid w:val="00214753"/>
    <w:rsid w:val="00217AFC"/>
    <w:rsid w:val="00220570"/>
    <w:rsid w:val="002357C9"/>
    <w:rsid w:val="002434D7"/>
    <w:rsid w:val="00250024"/>
    <w:rsid w:val="00254101"/>
    <w:rsid w:val="00260F07"/>
    <w:rsid w:val="00264985"/>
    <w:rsid w:val="00276129"/>
    <w:rsid w:val="00284FCB"/>
    <w:rsid w:val="0028611E"/>
    <w:rsid w:val="002A12E3"/>
    <w:rsid w:val="002A46A9"/>
    <w:rsid w:val="002C2760"/>
    <w:rsid w:val="002E09C8"/>
    <w:rsid w:val="002F1CD0"/>
    <w:rsid w:val="00305E3F"/>
    <w:rsid w:val="00313A5E"/>
    <w:rsid w:val="00313B88"/>
    <w:rsid w:val="00314419"/>
    <w:rsid w:val="003241A3"/>
    <w:rsid w:val="00341266"/>
    <w:rsid w:val="0034485F"/>
    <w:rsid w:val="003507D7"/>
    <w:rsid w:val="003553F8"/>
    <w:rsid w:val="003571EE"/>
    <w:rsid w:val="00362E04"/>
    <w:rsid w:val="00363545"/>
    <w:rsid w:val="00371299"/>
    <w:rsid w:val="00377D9E"/>
    <w:rsid w:val="00380264"/>
    <w:rsid w:val="003A60B5"/>
    <w:rsid w:val="003B015F"/>
    <w:rsid w:val="003B75B9"/>
    <w:rsid w:val="003C22FA"/>
    <w:rsid w:val="003D017E"/>
    <w:rsid w:val="003D46E3"/>
    <w:rsid w:val="003E2811"/>
    <w:rsid w:val="003E5448"/>
    <w:rsid w:val="0040073B"/>
    <w:rsid w:val="0040097D"/>
    <w:rsid w:val="00410436"/>
    <w:rsid w:val="00417D74"/>
    <w:rsid w:val="00427074"/>
    <w:rsid w:val="004334FB"/>
    <w:rsid w:val="00433763"/>
    <w:rsid w:val="00440128"/>
    <w:rsid w:val="00441893"/>
    <w:rsid w:val="00472AFF"/>
    <w:rsid w:val="00483FD2"/>
    <w:rsid w:val="00484B95"/>
    <w:rsid w:val="004871EE"/>
    <w:rsid w:val="00494112"/>
    <w:rsid w:val="00494B62"/>
    <w:rsid w:val="004977A4"/>
    <w:rsid w:val="004A613B"/>
    <w:rsid w:val="004A71D9"/>
    <w:rsid w:val="004A7352"/>
    <w:rsid w:val="004B07B2"/>
    <w:rsid w:val="004B1AC1"/>
    <w:rsid w:val="004B3331"/>
    <w:rsid w:val="004B613D"/>
    <w:rsid w:val="004D794A"/>
    <w:rsid w:val="004E0335"/>
    <w:rsid w:val="004E254F"/>
    <w:rsid w:val="004E29A1"/>
    <w:rsid w:val="004E4D4C"/>
    <w:rsid w:val="00503912"/>
    <w:rsid w:val="00503F46"/>
    <w:rsid w:val="00511F7A"/>
    <w:rsid w:val="005274D1"/>
    <w:rsid w:val="005279E1"/>
    <w:rsid w:val="0053244D"/>
    <w:rsid w:val="00555158"/>
    <w:rsid w:val="0056038C"/>
    <w:rsid w:val="00567EF7"/>
    <w:rsid w:val="005723BD"/>
    <w:rsid w:val="00574EA3"/>
    <w:rsid w:val="00576A5B"/>
    <w:rsid w:val="005A10F8"/>
    <w:rsid w:val="005A5811"/>
    <w:rsid w:val="005B4682"/>
    <w:rsid w:val="005B642C"/>
    <w:rsid w:val="005F247D"/>
    <w:rsid w:val="005F5236"/>
    <w:rsid w:val="005F6A69"/>
    <w:rsid w:val="00602AE5"/>
    <w:rsid w:val="00604545"/>
    <w:rsid w:val="006059E9"/>
    <w:rsid w:val="00612981"/>
    <w:rsid w:val="00636014"/>
    <w:rsid w:val="00657701"/>
    <w:rsid w:val="0066232A"/>
    <w:rsid w:val="00665AF1"/>
    <w:rsid w:val="0069223F"/>
    <w:rsid w:val="006971FE"/>
    <w:rsid w:val="006A014A"/>
    <w:rsid w:val="006A634F"/>
    <w:rsid w:val="006B31C3"/>
    <w:rsid w:val="006B3F43"/>
    <w:rsid w:val="006D215A"/>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96783"/>
    <w:rsid w:val="007A45DE"/>
    <w:rsid w:val="007A4A11"/>
    <w:rsid w:val="007B4F73"/>
    <w:rsid w:val="007D4D32"/>
    <w:rsid w:val="007D7BC9"/>
    <w:rsid w:val="007F6139"/>
    <w:rsid w:val="007F6371"/>
    <w:rsid w:val="00800E41"/>
    <w:rsid w:val="008031D5"/>
    <w:rsid w:val="0080591E"/>
    <w:rsid w:val="0082637A"/>
    <w:rsid w:val="00833078"/>
    <w:rsid w:val="00836B1C"/>
    <w:rsid w:val="00847A22"/>
    <w:rsid w:val="008514CE"/>
    <w:rsid w:val="00854DAB"/>
    <w:rsid w:val="00866BD5"/>
    <w:rsid w:val="008673FB"/>
    <w:rsid w:val="008733EF"/>
    <w:rsid w:val="008757C2"/>
    <w:rsid w:val="008807A3"/>
    <w:rsid w:val="00894BE8"/>
    <w:rsid w:val="008A12B3"/>
    <w:rsid w:val="008A6A09"/>
    <w:rsid w:val="008B093E"/>
    <w:rsid w:val="008C536F"/>
    <w:rsid w:val="008D00A6"/>
    <w:rsid w:val="008D049C"/>
    <w:rsid w:val="00912566"/>
    <w:rsid w:val="00920750"/>
    <w:rsid w:val="00920F85"/>
    <w:rsid w:val="009214DE"/>
    <w:rsid w:val="009270DC"/>
    <w:rsid w:val="00927264"/>
    <w:rsid w:val="009364BC"/>
    <w:rsid w:val="00936F12"/>
    <w:rsid w:val="00946715"/>
    <w:rsid w:val="009664D6"/>
    <w:rsid w:val="009714C2"/>
    <w:rsid w:val="009770D8"/>
    <w:rsid w:val="00990929"/>
    <w:rsid w:val="00993A69"/>
    <w:rsid w:val="009A18A9"/>
    <w:rsid w:val="009A2C3F"/>
    <w:rsid w:val="009A7003"/>
    <w:rsid w:val="009C2D24"/>
    <w:rsid w:val="009D04B5"/>
    <w:rsid w:val="009F1AFA"/>
    <w:rsid w:val="009F2679"/>
    <w:rsid w:val="00A0047D"/>
    <w:rsid w:val="00A062CB"/>
    <w:rsid w:val="00A069FC"/>
    <w:rsid w:val="00A0718B"/>
    <w:rsid w:val="00A140D3"/>
    <w:rsid w:val="00A24554"/>
    <w:rsid w:val="00A31C45"/>
    <w:rsid w:val="00A32469"/>
    <w:rsid w:val="00A3468F"/>
    <w:rsid w:val="00A36636"/>
    <w:rsid w:val="00A46622"/>
    <w:rsid w:val="00A52861"/>
    <w:rsid w:val="00A53773"/>
    <w:rsid w:val="00A54565"/>
    <w:rsid w:val="00A62313"/>
    <w:rsid w:val="00A653F7"/>
    <w:rsid w:val="00A80C53"/>
    <w:rsid w:val="00A8119E"/>
    <w:rsid w:val="00A9751A"/>
    <w:rsid w:val="00AA0BFF"/>
    <w:rsid w:val="00AA3258"/>
    <w:rsid w:val="00AA42C7"/>
    <w:rsid w:val="00AC75BA"/>
    <w:rsid w:val="00AD6B01"/>
    <w:rsid w:val="00AE4BD4"/>
    <w:rsid w:val="00AE59B8"/>
    <w:rsid w:val="00AE7CD8"/>
    <w:rsid w:val="00B01A8E"/>
    <w:rsid w:val="00B14773"/>
    <w:rsid w:val="00B210F3"/>
    <w:rsid w:val="00B34C02"/>
    <w:rsid w:val="00B37012"/>
    <w:rsid w:val="00B378FF"/>
    <w:rsid w:val="00B42E36"/>
    <w:rsid w:val="00B4441E"/>
    <w:rsid w:val="00B46671"/>
    <w:rsid w:val="00B5159F"/>
    <w:rsid w:val="00B5521E"/>
    <w:rsid w:val="00B6540D"/>
    <w:rsid w:val="00B66F97"/>
    <w:rsid w:val="00B81B25"/>
    <w:rsid w:val="00B868BC"/>
    <w:rsid w:val="00B9210F"/>
    <w:rsid w:val="00B93471"/>
    <w:rsid w:val="00BC461E"/>
    <w:rsid w:val="00BF6E2E"/>
    <w:rsid w:val="00C02EDF"/>
    <w:rsid w:val="00C17C8F"/>
    <w:rsid w:val="00C20B14"/>
    <w:rsid w:val="00C2332A"/>
    <w:rsid w:val="00C23A4F"/>
    <w:rsid w:val="00C26792"/>
    <w:rsid w:val="00C366BC"/>
    <w:rsid w:val="00C4056F"/>
    <w:rsid w:val="00C515BA"/>
    <w:rsid w:val="00C63AE3"/>
    <w:rsid w:val="00C65545"/>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830B1"/>
    <w:rsid w:val="00D831D0"/>
    <w:rsid w:val="00D942F3"/>
    <w:rsid w:val="00DA4EF7"/>
    <w:rsid w:val="00DB2439"/>
    <w:rsid w:val="00DB66A5"/>
    <w:rsid w:val="00DC2DAE"/>
    <w:rsid w:val="00DD226A"/>
    <w:rsid w:val="00DE5250"/>
    <w:rsid w:val="00E0636E"/>
    <w:rsid w:val="00E0701B"/>
    <w:rsid w:val="00E372BE"/>
    <w:rsid w:val="00E6718C"/>
    <w:rsid w:val="00E90B01"/>
    <w:rsid w:val="00EA529F"/>
    <w:rsid w:val="00EB5EE7"/>
    <w:rsid w:val="00ED2548"/>
    <w:rsid w:val="00EF1D4F"/>
    <w:rsid w:val="00F02702"/>
    <w:rsid w:val="00F06F83"/>
    <w:rsid w:val="00F158D9"/>
    <w:rsid w:val="00F26F50"/>
    <w:rsid w:val="00F32CB9"/>
    <w:rsid w:val="00F40AB3"/>
    <w:rsid w:val="00F430DC"/>
    <w:rsid w:val="00F45C00"/>
    <w:rsid w:val="00F46EBD"/>
    <w:rsid w:val="00F63840"/>
    <w:rsid w:val="00F6429F"/>
    <w:rsid w:val="00F71C36"/>
    <w:rsid w:val="00F72531"/>
    <w:rsid w:val="00F95DD3"/>
    <w:rsid w:val="00FA09E8"/>
    <w:rsid w:val="00FB17D2"/>
    <w:rsid w:val="00FB22CA"/>
    <w:rsid w:val="00FB3325"/>
    <w:rsid w:val="00FB6318"/>
    <w:rsid w:val="00FD09A5"/>
    <w:rsid w:val="00FD2546"/>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 w:type="paragraph" w:styleId="ad">
    <w:name w:val="Body Text"/>
    <w:basedOn w:val="a"/>
    <w:next w:val="a"/>
    <w:link w:val="Char0"/>
    <w:qFormat/>
    <w:rsid w:val="00574EA3"/>
    <w:rPr>
      <w:rFonts w:ascii="FangSong_GB2312" w:eastAsia="FangSong_GB2312" w:hAnsi="FangSong_GB2312" w:cs="FangSong_GB2312"/>
      <w:sz w:val="31"/>
      <w:szCs w:val="31"/>
      <w:lang w:eastAsia="en-US"/>
    </w:rPr>
  </w:style>
  <w:style w:type="character" w:customStyle="1" w:styleId="Char0">
    <w:name w:val="正文文本 Char"/>
    <w:basedOn w:val="a0"/>
    <w:link w:val="ad"/>
    <w:rsid w:val="00574EA3"/>
    <w:rPr>
      <w:rFonts w:ascii="FangSong_GB2312" w:eastAsia="FangSong_GB2312" w:hAnsi="FangSong_GB2312" w:cs="FangSong_GB2312"/>
      <w:kern w:val="2"/>
      <w:sz w:val="31"/>
      <w:szCs w:val="31"/>
      <w:lang w:eastAsia="en-US"/>
    </w:rPr>
  </w:style>
</w:styles>
</file>

<file path=word/webSettings.xml><?xml version="1.0" encoding="utf-8"?>
<w:webSettings xmlns:r="http://schemas.openxmlformats.org/officeDocument/2006/relationships" xmlns:w="http://schemas.openxmlformats.org/wordprocessingml/2006/main">
  <w:divs>
    <w:div w:id="348726817">
      <w:bodyDiv w:val="1"/>
      <w:marLeft w:val="0"/>
      <w:marRight w:val="0"/>
      <w:marTop w:val="0"/>
      <w:marBottom w:val="0"/>
      <w:divBdr>
        <w:top w:val="none" w:sz="0" w:space="0" w:color="auto"/>
        <w:left w:val="none" w:sz="0" w:space="0" w:color="auto"/>
        <w:bottom w:val="none" w:sz="0" w:space="0" w:color="auto"/>
        <w:right w:val="none" w:sz="0" w:space="0" w:color="auto"/>
      </w:divBdr>
    </w:div>
    <w:div w:id="804084826">
      <w:bodyDiv w:val="1"/>
      <w:marLeft w:val="0"/>
      <w:marRight w:val="0"/>
      <w:marTop w:val="0"/>
      <w:marBottom w:val="0"/>
      <w:divBdr>
        <w:top w:val="none" w:sz="0" w:space="0" w:color="auto"/>
        <w:left w:val="none" w:sz="0" w:space="0" w:color="auto"/>
        <w:bottom w:val="none" w:sz="0" w:space="0" w:color="auto"/>
        <w:right w:val="none" w:sz="0" w:space="0" w:color="auto"/>
      </w:divBdr>
    </w:div>
    <w:div w:id="139855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811</Words>
  <Characters>4629</Characters>
  <Application>Microsoft Office Word</Application>
  <DocSecurity>0</DocSecurity>
  <Lines>38</Lines>
  <Paragraphs>10</Paragraphs>
  <ScaleCrop>false</ScaleCrop>
  <Company>Microsoft</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68</cp:revision>
  <cp:lastPrinted>2026-04-09T00:58:00Z</cp:lastPrinted>
  <dcterms:created xsi:type="dcterms:W3CDTF">2024-06-21T05:09:00Z</dcterms:created>
  <dcterms:modified xsi:type="dcterms:W3CDTF">2026-05-18T09:33:00Z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