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A1" w:rsidRDefault="00B66DA1" w:rsidP="003202B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5"/>
      <w:bookmarkStart w:id="1" w:name="OLE_LINK6"/>
      <w:r w:rsidRPr="002E6892">
        <w:rPr>
          <w:rFonts w:ascii="方正小标宋简体" w:eastAsia="方正小标宋简体" w:hint="eastAsia"/>
          <w:sz w:val="44"/>
          <w:szCs w:val="44"/>
        </w:rPr>
        <w:t>石棉县总医院户外LED广告投放服务项目采购实行单一来源采购方式的公示</w:t>
      </w:r>
    </w:p>
    <w:bookmarkEnd w:id="1"/>
    <w:p w:rsidR="003202B8" w:rsidRPr="003202B8" w:rsidRDefault="003202B8" w:rsidP="003202B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A6FDF" w:rsidRPr="003202B8" w:rsidRDefault="005A6FDF" w:rsidP="003202B8">
      <w:pPr>
        <w:ind w:firstLineChars="200" w:firstLine="640"/>
        <w:rPr>
          <w:rFonts w:ascii="黑体" w:eastAsia="黑体" w:hAnsi="黑体"/>
          <w:sz w:val="32"/>
          <w:szCs w:val="32"/>
        </w:rPr>
      </w:pPr>
      <w:bookmarkStart w:id="2" w:name="OLE_LINK7"/>
      <w:bookmarkStart w:id="3" w:name="OLE_LINK8"/>
      <w:r w:rsidRPr="003202B8">
        <w:rPr>
          <w:rFonts w:ascii="黑体" w:eastAsia="黑体" w:hAnsi="黑体" w:hint="eastAsia"/>
          <w:sz w:val="32"/>
          <w:szCs w:val="32"/>
        </w:rPr>
        <w:t>一、项目信息：</w:t>
      </w:r>
    </w:p>
    <w:p w:rsidR="005A6FDF" w:rsidRDefault="005A6FDF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E6892">
        <w:rPr>
          <w:rFonts w:ascii="仿宋_GB2312" w:eastAsia="仿宋_GB2312" w:hint="eastAsia"/>
          <w:sz w:val="32"/>
          <w:szCs w:val="32"/>
        </w:rPr>
        <w:t>采购人：石棉县总医院</w:t>
      </w:r>
    </w:p>
    <w:p w:rsidR="008E257B" w:rsidRPr="002E6892" w:rsidRDefault="008E257B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项目编号：ZYYDY-2026-001</w:t>
      </w:r>
    </w:p>
    <w:p w:rsidR="005A6FDF" w:rsidRPr="002E6892" w:rsidRDefault="005A6FDF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E6892">
        <w:rPr>
          <w:rFonts w:ascii="仿宋_GB2312" w:eastAsia="仿宋_GB2312" w:hint="eastAsia"/>
          <w:sz w:val="32"/>
          <w:szCs w:val="32"/>
        </w:rPr>
        <w:t>项目名称：石棉县总医院</w:t>
      </w:r>
      <w:bookmarkStart w:id="4" w:name="OLE_LINK1"/>
      <w:bookmarkStart w:id="5" w:name="OLE_LINK2"/>
      <w:r w:rsidRPr="002E6892">
        <w:rPr>
          <w:rFonts w:ascii="仿宋_GB2312" w:eastAsia="仿宋_GB2312" w:hint="eastAsia"/>
          <w:sz w:val="32"/>
          <w:szCs w:val="32"/>
        </w:rPr>
        <w:t>户外LED广告投放服务项目</w:t>
      </w:r>
      <w:bookmarkEnd w:id="4"/>
      <w:bookmarkEnd w:id="5"/>
    </w:p>
    <w:p w:rsidR="005A6FDF" w:rsidRPr="00690579" w:rsidRDefault="00690579" w:rsidP="003202B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5A6FDF" w:rsidRPr="00690579">
        <w:rPr>
          <w:rFonts w:ascii="黑体" w:eastAsia="黑体" w:hAnsi="黑体" w:hint="eastAsia"/>
          <w:sz w:val="32"/>
          <w:szCs w:val="32"/>
        </w:rPr>
        <w:t>拟采购的货物或服务的说明：</w:t>
      </w:r>
    </w:p>
    <w:p w:rsidR="003202B8" w:rsidRDefault="00690579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404DB3">
        <w:rPr>
          <w:rFonts w:ascii="仿宋_GB2312" w:eastAsia="仿宋_GB2312"/>
          <w:sz w:val="32"/>
          <w:szCs w:val="32"/>
        </w:rPr>
        <w:t>为拓宽医院对外宣传渠道，强化宣传推广工作，提升群众认知</w:t>
      </w:r>
      <w:r w:rsidR="003202B8" w:rsidRPr="003202B8">
        <w:rPr>
          <w:rFonts w:ascii="仿宋_GB2312" w:eastAsia="仿宋_GB2312"/>
          <w:sz w:val="32"/>
          <w:szCs w:val="32"/>
        </w:rPr>
        <w:t>晓度，石棉县总医院拟在县域高速出入口响水沟、川棉广场、世纪广场、南</w:t>
      </w:r>
      <w:proofErr w:type="gramStart"/>
      <w:r w:rsidR="003202B8" w:rsidRPr="003202B8">
        <w:rPr>
          <w:rFonts w:ascii="仿宋_GB2312" w:eastAsia="仿宋_GB2312"/>
          <w:sz w:val="32"/>
          <w:szCs w:val="32"/>
        </w:rPr>
        <w:t>桠</w:t>
      </w:r>
      <w:proofErr w:type="gramEnd"/>
      <w:r w:rsidR="003202B8" w:rsidRPr="003202B8">
        <w:rPr>
          <w:rFonts w:ascii="仿宋_GB2312" w:eastAsia="仿宋_GB2312"/>
          <w:sz w:val="32"/>
          <w:szCs w:val="32"/>
        </w:rPr>
        <w:t>河桥头等人流密集点位，布设开展户外宣传投放工作。</w:t>
      </w:r>
    </w:p>
    <w:p w:rsidR="005A6FDF" w:rsidRPr="002E6892" w:rsidRDefault="005A6FDF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E6892">
        <w:rPr>
          <w:rFonts w:ascii="仿宋_GB2312" w:eastAsia="仿宋_GB2312" w:hint="eastAsia"/>
          <w:sz w:val="32"/>
          <w:szCs w:val="32"/>
        </w:rPr>
        <w:t>拟采购的货物或服务的预算金额：</w:t>
      </w:r>
      <w:r w:rsidR="00DA1C2C" w:rsidRPr="002E6892">
        <w:rPr>
          <w:rFonts w:ascii="仿宋_GB2312" w:eastAsia="仿宋_GB2312" w:hint="eastAsia"/>
          <w:sz w:val="32"/>
          <w:szCs w:val="32"/>
        </w:rPr>
        <w:t>4.8</w:t>
      </w:r>
      <w:r w:rsidRPr="002E6892">
        <w:rPr>
          <w:rFonts w:ascii="仿宋_GB2312" w:eastAsia="仿宋_GB2312" w:hint="eastAsia"/>
          <w:sz w:val="32"/>
          <w:szCs w:val="32"/>
        </w:rPr>
        <w:t>万元</w:t>
      </w:r>
    </w:p>
    <w:p w:rsidR="003202B8" w:rsidRPr="003202B8" w:rsidRDefault="00690579" w:rsidP="003202B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2、</w:t>
      </w:r>
      <w:r w:rsidR="005A6FDF" w:rsidRPr="003202B8">
        <w:rPr>
          <w:rFonts w:ascii="黑体" w:eastAsia="黑体" w:hAnsi="黑体" w:hint="eastAsia"/>
          <w:sz w:val="32"/>
          <w:szCs w:val="32"/>
        </w:rPr>
        <w:t>服务内容：</w:t>
      </w:r>
    </w:p>
    <w:p w:rsidR="002E6892" w:rsidRDefault="00690579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5A6FDF" w:rsidRPr="002E6892">
        <w:rPr>
          <w:rFonts w:ascii="仿宋_GB2312" w:eastAsia="仿宋_GB2312" w:hint="eastAsia"/>
          <w:sz w:val="32"/>
          <w:szCs w:val="32"/>
        </w:rPr>
        <w:t>医院宣传内容包括且不限于上级医院专家坐诊信息、医院新闻、医院动态、业务开展、业务骨干、重要公告、便民服务、传统文化等图片和视频均可。</w:t>
      </w:r>
    </w:p>
    <w:p w:rsidR="005A6FDF" w:rsidRPr="002E6892" w:rsidRDefault="00690579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5A6FDF" w:rsidRPr="002E6892">
        <w:rPr>
          <w:rFonts w:ascii="仿宋_GB2312" w:eastAsia="仿宋_GB2312" w:hint="eastAsia"/>
          <w:sz w:val="32"/>
          <w:szCs w:val="32"/>
        </w:rPr>
        <w:t>投放的宣传内容数量和时长不限，每张图片播放停留时长不能短于5秒钟，每天无限次轮流播放。</w:t>
      </w:r>
    </w:p>
    <w:p w:rsidR="005A6FDF" w:rsidRPr="002E6892" w:rsidRDefault="00690579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5A6FDF" w:rsidRPr="002E6892">
        <w:rPr>
          <w:rFonts w:ascii="仿宋_GB2312" w:eastAsia="仿宋_GB2312" w:hint="eastAsia"/>
          <w:sz w:val="32"/>
          <w:szCs w:val="32"/>
        </w:rPr>
        <w:t>收到医院的投放内容后，需在24小时内投放到指定的LED大屏上，有特殊紧急公告或通知时需要在12小时内响应并完成投放。</w:t>
      </w:r>
    </w:p>
    <w:p w:rsidR="005A6FDF" w:rsidRDefault="00690579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（4）</w:t>
      </w:r>
      <w:r w:rsidR="005A6FDF" w:rsidRPr="002E6892">
        <w:rPr>
          <w:rFonts w:ascii="仿宋_GB2312" w:eastAsia="仿宋_GB2312" w:hint="eastAsia"/>
          <w:sz w:val="32"/>
          <w:szCs w:val="32"/>
        </w:rPr>
        <w:t>供应商应定时对LED</w:t>
      </w:r>
      <w:proofErr w:type="gramStart"/>
      <w:r w:rsidR="005A6FDF" w:rsidRPr="002E6892">
        <w:rPr>
          <w:rFonts w:ascii="仿宋_GB2312" w:eastAsia="仿宋_GB2312" w:hint="eastAsia"/>
          <w:sz w:val="32"/>
          <w:szCs w:val="32"/>
        </w:rPr>
        <w:t>屏进行</w:t>
      </w:r>
      <w:proofErr w:type="gramEnd"/>
      <w:r w:rsidR="005A6FDF" w:rsidRPr="002E6892">
        <w:rPr>
          <w:rFonts w:ascii="仿宋_GB2312" w:eastAsia="仿宋_GB2312" w:hint="eastAsia"/>
          <w:sz w:val="32"/>
          <w:szCs w:val="32"/>
        </w:rPr>
        <w:t>检修维护，确保正常运行。遇有</w:t>
      </w:r>
      <w:proofErr w:type="gramStart"/>
      <w:r w:rsidR="005A6FDF" w:rsidRPr="002E6892">
        <w:rPr>
          <w:rFonts w:ascii="仿宋_GB2312" w:eastAsia="仿宋_GB2312" w:hint="eastAsia"/>
          <w:sz w:val="32"/>
          <w:szCs w:val="32"/>
        </w:rPr>
        <w:t>需关屏</w:t>
      </w:r>
      <w:proofErr w:type="gramEnd"/>
      <w:r w:rsidR="005A6FDF" w:rsidRPr="002E6892">
        <w:rPr>
          <w:rFonts w:ascii="仿宋_GB2312" w:eastAsia="仿宋_GB2312" w:hint="eastAsia"/>
          <w:sz w:val="32"/>
          <w:szCs w:val="32"/>
        </w:rPr>
        <w:t>检修时要提前告知医院检修时长、开屏日期等，如关屏检修时间3天以上，需在合同到期后补</w:t>
      </w:r>
      <w:proofErr w:type="gramStart"/>
      <w:r w:rsidR="005A6FDF" w:rsidRPr="002E6892">
        <w:rPr>
          <w:rFonts w:ascii="仿宋_GB2312" w:eastAsia="仿宋_GB2312" w:hint="eastAsia"/>
          <w:sz w:val="32"/>
          <w:szCs w:val="32"/>
        </w:rPr>
        <w:t>延相关</w:t>
      </w:r>
      <w:proofErr w:type="gramEnd"/>
      <w:r w:rsidR="005A6FDF" w:rsidRPr="002E6892">
        <w:rPr>
          <w:rFonts w:ascii="仿宋_GB2312" w:eastAsia="仿宋_GB2312" w:hint="eastAsia"/>
          <w:sz w:val="32"/>
          <w:szCs w:val="32"/>
        </w:rPr>
        <w:t>天数。</w:t>
      </w:r>
    </w:p>
    <w:p w:rsidR="00404DB3" w:rsidRPr="002E6892" w:rsidRDefault="00404DB3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04DB3">
        <w:rPr>
          <w:rFonts w:ascii="黑体" w:eastAsia="黑体" w:hAnsi="黑体" w:hint="eastAsia"/>
          <w:sz w:val="32"/>
          <w:szCs w:val="32"/>
        </w:rPr>
        <w:t>3、服务期限：</w:t>
      </w:r>
      <w:r>
        <w:rPr>
          <w:rFonts w:ascii="仿宋_GB2312" w:eastAsia="仿宋_GB2312" w:hint="eastAsia"/>
          <w:sz w:val="32"/>
          <w:szCs w:val="32"/>
        </w:rPr>
        <w:t>合同签订之日起7个月。</w:t>
      </w:r>
    </w:p>
    <w:p w:rsidR="005A6FDF" w:rsidRPr="003202B8" w:rsidRDefault="003202B8" w:rsidP="003202B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5A6FDF" w:rsidRPr="003202B8">
        <w:rPr>
          <w:rFonts w:ascii="黑体" w:eastAsia="黑体" w:hAnsi="黑体" w:hint="eastAsia"/>
          <w:sz w:val="32"/>
          <w:szCs w:val="32"/>
        </w:rPr>
        <w:t>采用单一来源采购方式的原因及说明</w:t>
      </w:r>
      <w:r w:rsidRPr="003202B8">
        <w:rPr>
          <w:rFonts w:ascii="黑体" w:eastAsia="黑体" w:hAnsi="黑体" w:hint="eastAsia"/>
          <w:sz w:val="32"/>
          <w:szCs w:val="32"/>
        </w:rPr>
        <w:t>：</w:t>
      </w:r>
    </w:p>
    <w:p w:rsidR="008F74AB" w:rsidRPr="002E6892" w:rsidRDefault="008F74AB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E6892">
        <w:rPr>
          <w:rFonts w:ascii="仿宋_GB2312" w:eastAsia="仿宋_GB2312" w:hint="eastAsia"/>
          <w:sz w:val="32"/>
          <w:szCs w:val="32"/>
        </w:rPr>
        <w:t>本次户外 LED 广告投放服务项目，对应</w:t>
      </w:r>
      <w:r w:rsidR="00D72B88">
        <w:rPr>
          <w:rFonts w:ascii="仿宋_GB2312" w:eastAsia="仿宋_GB2312" w:hint="eastAsia"/>
          <w:sz w:val="32"/>
          <w:szCs w:val="32"/>
        </w:rPr>
        <w:t>的</w:t>
      </w:r>
      <w:r w:rsidRPr="002E6892">
        <w:rPr>
          <w:rFonts w:ascii="仿宋_GB2312" w:eastAsia="仿宋_GB2312" w:hint="eastAsia"/>
          <w:sz w:val="32"/>
          <w:szCs w:val="32"/>
        </w:rPr>
        <w:t xml:space="preserve"> LED 广告屏仅有唯一运营管理供应商。根据《中华人民共和国政府采购法》第三十一条第一款</w:t>
      </w:r>
      <w:r w:rsidR="00D72B88">
        <w:rPr>
          <w:rFonts w:ascii="仿宋_GB2312" w:eastAsia="仿宋_GB2312" w:hint="eastAsia"/>
          <w:sz w:val="32"/>
          <w:szCs w:val="32"/>
        </w:rPr>
        <w:t>“</w:t>
      </w:r>
      <w:r w:rsidRPr="002E6892">
        <w:rPr>
          <w:rFonts w:ascii="仿宋_GB2312" w:eastAsia="仿宋_GB2312" w:hint="eastAsia"/>
          <w:sz w:val="32"/>
          <w:szCs w:val="32"/>
        </w:rPr>
        <w:t>只能从唯一供应商处采购的</w:t>
      </w:r>
      <w:r w:rsidR="00D72B88">
        <w:rPr>
          <w:rFonts w:ascii="仿宋_GB2312" w:eastAsia="仿宋_GB2312" w:hint="eastAsia"/>
          <w:sz w:val="32"/>
          <w:szCs w:val="32"/>
        </w:rPr>
        <w:t>”</w:t>
      </w:r>
      <w:r w:rsidRPr="002E6892">
        <w:rPr>
          <w:rFonts w:ascii="仿宋_GB2312" w:eastAsia="仿宋_GB2312" w:hint="eastAsia"/>
          <w:sz w:val="32"/>
          <w:szCs w:val="32"/>
        </w:rPr>
        <w:t>相关规定，本项目拟采用单一来源方式开展采购。</w:t>
      </w:r>
    </w:p>
    <w:p w:rsidR="005A6FDF" w:rsidRPr="003202B8" w:rsidRDefault="003202B8" w:rsidP="003202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202B8">
        <w:rPr>
          <w:rFonts w:ascii="黑体" w:eastAsia="黑体" w:hAnsi="黑体" w:hint="eastAsia"/>
          <w:sz w:val="32"/>
          <w:szCs w:val="32"/>
        </w:rPr>
        <w:t>四</w:t>
      </w:r>
      <w:r w:rsidR="005A6FDF" w:rsidRPr="003202B8">
        <w:rPr>
          <w:rFonts w:ascii="黑体" w:eastAsia="黑体" w:hAnsi="黑体" w:hint="eastAsia"/>
          <w:sz w:val="32"/>
          <w:szCs w:val="32"/>
        </w:rPr>
        <w:t>、拟定供应商信息</w:t>
      </w:r>
    </w:p>
    <w:p w:rsidR="005A6FDF" w:rsidRPr="002E6892" w:rsidRDefault="005A6FDF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6" w:name="OLE_LINK3"/>
      <w:bookmarkStart w:id="7" w:name="OLE_LINK4"/>
      <w:r w:rsidRPr="002E6892">
        <w:rPr>
          <w:rFonts w:ascii="仿宋_GB2312" w:eastAsia="仿宋_GB2312" w:hint="eastAsia"/>
          <w:sz w:val="32"/>
          <w:szCs w:val="32"/>
        </w:rPr>
        <w:t>名称：</w:t>
      </w:r>
      <w:r w:rsidR="00B66DA1" w:rsidRPr="002E6892">
        <w:rPr>
          <w:rFonts w:ascii="仿宋_GB2312" w:eastAsia="仿宋_GB2312" w:hint="eastAsia"/>
          <w:sz w:val="32"/>
          <w:szCs w:val="32"/>
        </w:rPr>
        <w:t>雅安晨鑫文化传媒有限责任公司</w:t>
      </w:r>
    </w:p>
    <w:p w:rsidR="005A6FDF" w:rsidRPr="002E6892" w:rsidRDefault="00AF438E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</w:t>
      </w:r>
      <w:r w:rsidRPr="00AF438E">
        <w:rPr>
          <w:rFonts w:ascii="仿宋_GB2312" w:eastAsia="仿宋_GB2312"/>
          <w:sz w:val="32"/>
          <w:szCs w:val="32"/>
        </w:rPr>
        <w:t>四川省雅安市石棉县电力路二段25号</w:t>
      </w:r>
    </w:p>
    <w:bookmarkEnd w:id="6"/>
    <w:bookmarkEnd w:id="7"/>
    <w:p w:rsidR="005A6FDF" w:rsidRPr="003202B8" w:rsidRDefault="003202B8" w:rsidP="003202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202B8">
        <w:rPr>
          <w:rFonts w:ascii="黑体" w:eastAsia="黑体" w:hAnsi="黑体" w:hint="eastAsia"/>
          <w:sz w:val="32"/>
          <w:szCs w:val="32"/>
        </w:rPr>
        <w:t>五</w:t>
      </w:r>
      <w:r w:rsidR="005A6FDF" w:rsidRPr="003202B8">
        <w:rPr>
          <w:rFonts w:ascii="黑体" w:eastAsia="黑体" w:hAnsi="黑体" w:hint="eastAsia"/>
          <w:sz w:val="32"/>
          <w:szCs w:val="32"/>
        </w:rPr>
        <w:t>、公示期限</w:t>
      </w:r>
    </w:p>
    <w:p w:rsidR="005A6FDF" w:rsidRPr="002E6892" w:rsidRDefault="005A6FDF" w:rsidP="003202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E6892">
        <w:rPr>
          <w:rFonts w:ascii="仿宋_GB2312" w:eastAsia="仿宋_GB2312" w:hint="eastAsia"/>
          <w:sz w:val="32"/>
          <w:szCs w:val="32"/>
        </w:rPr>
        <w:t>2026年5月</w:t>
      </w:r>
      <w:r w:rsidR="00E9786D">
        <w:rPr>
          <w:rFonts w:ascii="仿宋_GB2312" w:eastAsia="仿宋_GB2312" w:hint="eastAsia"/>
          <w:sz w:val="32"/>
          <w:szCs w:val="32"/>
        </w:rPr>
        <w:t>23</w:t>
      </w:r>
      <w:r w:rsidRPr="002E6892">
        <w:rPr>
          <w:rFonts w:ascii="仿宋_GB2312" w:eastAsia="仿宋_GB2312" w:hint="eastAsia"/>
          <w:sz w:val="32"/>
          <w:szCs w:val="32"/>
        </w:rPr>
        <w:t>日至2026年5月</w:t>
      </w:r>
      <w:r w:rsidR="00E9786D">
        <w:rPr>
          <w:rFonts w:ascii="仿宋_GB2312" w:eastAsia="仿宋_GB2312" w:hint="eastAsia"/>
          <w:sz w:val="32"/>
          <w:szCs w:val="32"/>
        </w:rPr>
        <w:t>27</w:t>
      </w:r>
      <w:r w:rsidRPr="002E6892">
        <w:rPr>
          <w:rFonts w:ascii="仿宋_GB2312" w:eastAsia="仿宋_GB2312" w:hint="eastAsia"/>
          <w:sz w:val="32"/>
          <w:szCs w:val="32"/>
        </w:rPr>
        <w:t>日</w:t>
      </w:r>
    </w:p>
    <w:p w:rsidR="00B66DA1" w:rsidRPr="00BD4B76" w:rsidRDefault="003202B8" w:rsidP="003202B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D4B76">
        <w:rPr>
          <w:rFonts w:ascii="黑体" w:eastAsia="黑体" w:hAnsi="黑体" w:hint="eastAsia"/>
          <w:sz w:val="32"/>
          <w:szCs w:val="32"/>
        </w:rPr>
        <w:t>六</w:t>
      </w:r>
      <w:r w:rsidR="005A6FDF" w:rsidRPr="00BD4B76">
        <w:rPr>
          <w:rFonts w:ascii="黑体" w:eastAsia="黑体" w:hAnsi="黑体" w:hint="eastAsia"/>
          <w:sz w:val="32"/>
          <w:szCs w:val="32"/>
        </w:rPr>
        <w:t>、联系方式</w:t>
      </w:r>
    </w:p>
    <w:p w:rsidR="005A6FDF" w:rsidRPr="002E6892" w:rsidRDefault="00B66DA1" w:rsidP="00947FD7">
      <w:pPr>
        <w:rPr>
          <w:rFonts w:ascii="仿宋_GB2312" w:eastAsia="仿宋_GB2312"/>
          <w:sz w:val="32"/>
          <w:szCs w:val="32"/>
        </w:rPr>
      </w:pPr>
      <w:r w:rsidRPr="002E6892">
        <w:rPr>
          <w:rFonts w:ascii="仿宋_GB2312" w:eastAsia="仿宋_GB2312" w:hint="eastAsia"/>
          <w:sz w:val="32"/>
          <w:szCs w:val="32"/>
        </w:rPr>
        <w:t>联系人：王女士</w:t>
      </w:r>
    </w:p>
    <w:p w:rsidR="00B66DA1" w:rsidRPr="002E6892" w:rsidRDefault="00B66DA1" w:rsidP="00947FD7">
      <w:pPr>
        <w:rPr>
          <w:rFonts w:ascii="仿宋_GB2312" w:eastAsia="仿宋_GB2312"/>
          <w:sz w:val="32"/>
          <w:szCs w:val="32"/>
        </w:rPr>
      </w:pPr>
      <w:r w:rsidRPr="002E6892">
        <w:rPr>
          <w:rFonts w:ascii="仿宋_GB2312" w:eastAsia="仿宋_GB2312" w:hint="eastAsia"/>
          <w:sz w:val="32"/>
          <w:szCs w:val="32"/>
        </w:rPr>
        <w:t>联系电话：15281256334</w:t>
      </w:r>
    </w:p>
    <w:p w:rsidR="00B66DA1" w:rsidRPr="002E6892" w:rsidRDefault="00B66DA1" w:rsidP="00947FD7">
      <w:pPr>
        <w:rPr>
          <w:rFonts w:ascii="仿宋_GB2312" w:eastAsia="仿宋_GB2312"/>
          <w:sz w:val="32"/>
          <w:szCs w:val="32"/>
        </w:rPr>
      </w:pPr>
      <w:r w:rsidRPr="002E6892">
        <w:rPr>
          <w:rFonts w:ascii="仿宋_GB2312" w:eastAsia="仿宋_GB2312" w:hint="eastAsia"/>
          <w:sz w:val="32"/>
          <w:szCs w:val="32"/>
        </w:rPr>
        <w:t>联系地址：石棉县</w:t>
      </w:r>
      <w:r w:rsidR="003202B8">
        <w:rPr>
          <w:rFonts w:ascii="仿宋_GB2312" w:eastAsia="仿宋_GB2312" w:hint="eastAsia"/>
          <w:sz w:val="32"/>
          <w:szCs w:val="32"/>
        </w:rPr>
        <w:t>新棉镇</w:t>
      </w:r>
      <w:r w:rsidRPr="002E6892">
        <w:rPr>
          <w:rFonts w:ascii="仿宋_GB2312" w:eastAsia="仿宋_GB2312" w:hint="eastAsia"/>
          <w:sz w:val="32"/>
          <w:szCs w:val="32"/>
        </w:rPr>
        <w:t>人民路11号</w:t>
      </w:r>
    </w:p>
    <w:p w:rsidR="00B66DA1" w:rsidRPr="002E6892" w:rsidRDefault="00B66DA1" w:rsidP="00947FD7">
      <w:pPr>
        <w:rPr>
          <w:rFonts w:ascii="仿宋_GB2312" w:eastAsia="仿宋_GB2312"/>
          <w:sz w:val="32"/>
          <w:szCs w:val="32"/>
        </w:rPr>
      </w:pPr>
    </w:p>
    <w:p w:rsidR="00B66DA1" w:rsidRPr="002E6892" w:rsidRDefault="00B66DA1" w:rsidP="003202B8">
      <w:pPr>
        <w:ind w:right="320"/>
        <w:jc w:val="right"/>
        <w:rPr>
          <w:rFonts w:ascii="仿宋_GB2312" w:eastAsia="仿宋_GB2312"/>
          <w:sz w:val="32"/>
          <w:szCs w:val="32"/>
        </w:rPr>
      </w:pPr>
      <w:r w:rsidRPr="002E6892">
        <w:rPr>
          <w:rFonts w:ascii="仿宋_GB2312" w:eastAsia="仿宋_GB2312" w:hint="eastAsia"/>
          <w:sz w:val="32"/>
          <w:szCs w:val="32"/>
        </w:rPr>
        <w:t>石棉县总医院</w:t>
      </w:r>
    </w:p>
    <w:p w:rsidR="00B66DA1" w:rsidRPr="002E6892" w:rsidRDefault="00B66DA1" w:rsidP="003202B8">
      <w:pPr>
        <w:jc w:val="right"/>
        <w:rPr>
          <w:rFonts w:ascii="仿宋_GB2312" w:eastAsia="仿宋_GB2312"/>
          <w:sz w:val="32"/>
          <w:szCs w:val="32"/>
        </w:rPr>
      </w:pPr>
      <w:r w:rsidRPr="002E6892">
        <w:rPr>
          <w:rFonts w:ascii="仿宋_GB2312" w:eastAsia="仿宋_GB2312" w:hint="eastAsia"/>
          <w:sz w:val="32"/>
          <w:szCs w:val="32"/>
        </w:rPr>
        <w:t>2026年5月22日</w:t>
      </w:r>
      <w:bookmarkEnd w:id="0"/>
      <w:bookmarkEnd w:id="2"/>
      <w:bookmarkEnd w:id="3"/>
    </w:p>
    <w:sectPr w:rsidR="00B66DA1" w:rsidRPr="002E6892" w:rsidSect="00083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6FDF"/>
    <w:rsid w:val="00003E00"/>
    <w:rsid w:val="0002072A"/>
    <w:rsid w:val="00021E78"/>
    <w:rsid w:val="00022FE2"/>
    <w:rsid w:val="00022FEA"/>
    <w:rsid w:val="000340B2"/>
    <w:rsid w:val="00042289"/>
    <w:rsid w:val="000422B1"/>
    <w:rsid w:val="0004475F"/>
    <w:rsid w:val="0005671A"/>
    <w:rsid w:val="00057D38"/>
    <w:rsid w:val="00083C48"/>
    <w:rsid w:val="000F6469"/>
    <w:rsid w:val="00111913"/>
    <w:rsid w:val="00163797"/>
    <w:rsid w:val="00170D34"/>
    <w:rsid w:val="0017227E"/>
    <w:rsid w:val="0017729F"/>
    <w:rsid w:val="00197F46"/>
    <w:rsid w:val="001B77DE"/>
    <w:rsid w:val="001C21D1"/>
    <w:rsid w:val="001C3206"/>
    <w:rsid w:val="002015BA"/>
    <w:rsid w:val="00224B14"/>
    <w:rsid w:val="00230709"/>
    <w:rsid w:val="002414AE"/>
    <w:rsid w:val="002603C3"/>
    <w:rsid w:val="00277049"/>
    <w:rsid w:val="00281638"/>
    <w:rsid w:val="00286F50"/>
    <w:rsid w:val="002922C5"/>
    <w:rsid w:val="002A33C4"/>
    <w:rsid w:val="002A4635"/>
    <w:rsid w:val="002E3C48"/>
    <w:rsid w:val="002E6892"/>
    <w:rsid w:val="002F34AB"/>
    <w:rsid w:val="003015BB"/>
    <w:rsid w:val="00313C22"/>
    <w:rsid w:val="003202B8"/>
    <w:rsid w:val="003278A5"/>
    <w:rsid w:val="0033687C"/>
    <w:rsid w:val="0033720D"/>
    <w:rsid w:val="0033793A"/>
    <w:rsid w:val="003465E1"/>
    <w:rsid w:val="00363EF9"/>
    <w:rsid w:val="003648E9"/>
    <w:rsid w:val="00393D18"/>
    <w:rsid w:val="0039468B"/>
    <w:rsid w:val="003C5169"/>
    <w:rsid w:val="0040228B"/>
    <w:rsid w:val="00404DB3"/>
    <w:rsid w:val="00417D51"/>
    <w:rsid w:val="00435910"/>
    <w:rsid w:val="00437262"/>
    <w:rsid w:val="004407C4"/>
    <w:rsid w:val="00442D4D"/>
    <w:rsid w:val="004452EC"/>
    <w:rsid w:val="00454597"/>
    <w:rsid w:val="00460F1A"/>
    <w:rsid w:val="00467FA3"/>
    <w:rsid w:val="0049204D"/>
    <w:rsid w:val="0049777C"/>
    <w:rsid w:val="004A5D87"/>
    <w:rsid w:val="004A712A"/>
    <w:rsid w:val="004B0571"/>
    <w:rsid w:val="004B1B5B"/>
    <w:rsid w:val="004E34D6"/>
    <w:rsid w:val="004E4A94"/>
    <w:rsid w:val="004E4BC9"/>
    <w:rsid w:val="00505643"/>
    <w:rsid w:val="00526F75"/>
    <w:rsid w:val="005333D4"/>
    <w:rsid w:val="00536F91"/>
    <w:rsid w:val="005461FB"/>
    <w:rsid w:val="00550811"/>
    <w:rsid w:val="00561FC5"/>
    <w:rsid w:val="005851F1"/>
    <w:rsid w:val="005A6FDF"/>
    <w:rsid w:val="005B5836"/>
    <w:rsid w:val="005D10D9"/>
    <w:rsid w:val="005D14C1"/>
    <w:rsid w:val="005D2F01"/>
    <w:rsid w:val="005D3F5C"/>
    <w:rsid w:val="005D433E"/>
    <w:rsid w:val="00611065"/>
    <w:rsid w:val="00615E28"/>
    <w:rsid w:val="0062640B"/>
    <w:rsid w:val="00626F11"/>
    <w:rsid w:val="00631B1F"/>
    <w:rsid w:val="00644F5C"/>
    <w:rsid w:val="0068130B"/>
    <w:rsid w:val="00683F3D"/>
    <w:rsid w:val="00684A1C"/>
    <w:rsid w:val="00690579"/>
    <w:rsid w:val="00697162"/>
    <w:rsid w:val="006A520A"/>
    <w:rsid w:val="006A5F37"/>
    <w:rsid w:val="006B2403"/>
    <w:rsid w:val="006B2C28"/>
    <w:rsid w:val="006B3C6D"/>
    <w:rsid w:val="006C41D4"/>
    <w:rsid w:val="006E2971"/>
    <w:rsid w:val="006F663C"/>
    <w:rsid w:val="00706F75"/>
    <w:rsid w:val="007126F9"/>
    <w:rsid w:val="007139F6"/>
    <w:rsid w:val="00716EE1"/>
    <w:rsid w:val="007264C8"/>
    <w:rsid w:val="007321D8"/>
    <w:rsid w:val="007438D0"/>
    <w:rsid w:val="00753C9A"/>
    <w:rsid w:val="00755E93"/>
    <w:rsid w:val="00770E92"/>
    <w:rsid w:val="00772F0A"/>
    <w:rsid w:val="0077715F"/>
    <w:rsid w:val="00783141"/>
    <w:rsid w:val="007A0E8B"/>
    <w:rsid w:val="007D0BD5"/>
    <w:rsid w:val="007E7EF3"/>
    <w:rsid w:val="007F4FC8"/>
    <w:rsid w:val="008102A4"/>
    <w:rsid w:val="00854475"/>
    <w:rsid w:val="00867AC1"/>
    <w:rsid w:val="008906FB"/>
    <w:rsid w:val="008B3448"/>
    <w:rsid w:val="008D5910"/>
    <w:rsid w:val="008E257B"/>
    <w:rsid w:val="008E303D"/>
    <w:rsid w:val="008F490F"/>
    <w:rsid w:val="008F738F"/>
    <w:rsid w:val="008F74AB"/>
    <w:rsid w:val="00907B64"/>
    <w:rsid w:val="0091151E"/>
    <w:rsid w:val="0092252A"/>
    <w:rsid w:val="00926C24"/>
    <w:rsid w:val="00931552"/>
    <w:rsid w:val="0093327E"/>
    <w:rsid w:val="009451DE"/>
    <w:rsid w:val="00947FD7"/>
    <w:rsid w:val="00966971"/>
    <w:rsid w:val="00983361"/>
    <w:rsid w:val="00984248"/>
    <w:rsid w:val="009B1DA8"/>
    <w:rsid w:val="009C26DE"/>
    <w:rsid w:val="009D703D"/>
    <w:rsid w:val="009F5C34"/>
    <w:rsid w:val="00A0377C"/>
    <w:rsid w:val="00A206A0"/>
    <w:rsid w:val="00A35F94"/>
    <w:rsid w:val="00A457BA"/>
    <w:rsid w:val="00A850A6"/>
    <w:rsid w:val="00AA02FA"/>
    <w:rsid w:val="00AA464E"/>
    <w:rsid w:val="00AC31D9"/>
    <w:rsid w:val="00AE3E90"/>
    <w:rsid w:val="00AE4348"/>
    <w:rsid w:val="00AF438E"/>
    <w:rsid w:val="00B13113"/>
    <w:rsid w:val="00B14CC9"/>
    <w:rsid w:val="00B6170C"/>
    <w:rsid w:val="00B66DA1"/>
    <w:rsid w:val="00B67938"/>
    <w:rsid w:val="00B76B6E"/>
    <w:rsid w:val="00B86AFB"/>
    <w:rsid w:val="00B902C0"/>
    <w:rsid w:val="00B92774"/>
    <w:rsid w:val="00BB3ED4"/>
    <w:rsid w:val="00BB6CC8"/>
    <w:rsid w:val="00BD4B76"/>
    <w:rsid w:val="00BD69CA"/>
    <w:rsid w:val="00BE0E01"/>
    <w:rsid w:val="00BF200C"/>
    <w:rsid w:val="00BF7CBA"/>
    <w:rsid w:val="00C003E0"/>
    <w:rsid w:val="00C15491"/>
    <w:rsid w:val="00C24D4D"/>
    <w:rsid w:val="00C30248"/>
    <w:rsid w:val="00C43B25"/>
    <w:rsid w:val="00C52DE0"/>
    <w:rsid w:val="00C5630F"/>
    <w:rsid w:val="00C61262"/>
    <w:rsid w:val="00C7248A"/>
    <w:rsid w:val="00C809FC"/>
    <w:rsid w:val="00C96143"/>
    <w:rsid w:val="00C979DA"/>
    <w:rsid w:val="00CC34B5"/>
    <w:rsid w:val="00CC7E21"/>
    <w:rsid w:val="00CD365A"/>
    <w:rsid w:val="00CF238B"/>
    <w:rsid w:val="00D160D1"/>
    <w:rsid w:val="00D37F4B"/>
    <w:rsid w:val="00D40078"/>
    <w:rsid w:val="00D538F0"/>
    <w:rsid w:val="00D545E0"/>
    <w:rsid w:val="00D63336"/>
    <w:rsid w:val="00D65B9F"/>
    <w:rsid w:val="00D72B88"/>
    <w:rsid w:val="00D75A6A"/>
    <w:rsid w:val="00D82AD5"/>
    <w:rsid w:val="00D86406"/>
    <w:rsid w:val="00D92E0E"/>
    <w:rsid w:val="00D97599"/>
    <w:rsid w:val="00D97FBD"/>
    <w:rsid w:val="00DA1C2C"/>
    <w:rsid w:val="00DA6F59"/>
    <w:rsid w:val="00DB4607"/>
    <w:rsid w:val="00DC4BD6"/>
    <w:rsid w:val="00DD1574"/>
    <w:rsid w:val="00DF624C"/>
    <w:rsid w:val="00DF7509"/>
    <w:rsid w:val="00E01422"/>
    <w:rsid w:val="00E26DA0"/>
    <w:rsid w:val="00E51016"/>
    <w:rsid w:val="00E70909"/>
    <w:rsid w:val="00E8445E"/>
    <w:rsid w:val="00E9786D"/>
    <w:rsid w:val="00EE01DF"/>
    <w:rsid w:val="00EE516C"/>
    <w:rsid w:val="00EF69C4"/>
    <w:rsid w:val="00F24BC2"/>
    <w:rsid w:val="00F257B8"/>
    <w:rsid w:val="00F25BFF"/>
    <w:rsid w:val="00F33CD2"/>
    <w:rsid w:val="00F35EF0"/>
    <w:rsid w:val="00F53FF2"/>
    <w:rsid w:val="00F61FBF"/>
    <w:rsid w:val="00F832A8"/>
    <w:rsid w:val="00FB09ED"/>
    <w:rsid w:val="00FB4F83"/>
    <w:rsid w:val="00FC12AB"/>
    <w:rsid w:val="00FC3ED9"/>
    <w:rsid w:val="00FD5263"/>
    <w:rsid w:val="00FD7C16"/>
    <w:rsid w:val="00FF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4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6D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5A6F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6FD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A6F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A6F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5A6FDF"/>
    <w:rPr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B66DA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16</cp:revision>
  <dcterms:created xsi:type="dcterms:W3CDTF">2026-05-22T01:24:00Z</dcterms:created>
  <dcterms:modified xsi:type="dcterms:W3CDTF">2026-05-22T07:29:00Z</dcterms:modified>
</cp:coreProperties>
</file>